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A1242" w:rsidRDefault="001A5435" w:rsidP="004A1242">
      <w:pPr>
        <w:jc w:val="center"/>
        <w:rPr>
          <w:b/>
          <w:bCs/>
        </w:rPr>
      </w:pPr>
      <w:r>
        <w:rPr>
          <w:b/>
          <w:bCs/>
        </w:rPr>
        <w:t xml:space="preserve">СОБРАНИЕ ДЕПУТАТОВ </w:t>
      </w:r>
      <w:r w:rsidR="00AD6954">
        <w:rPr>
          <w:b/>
          <w:bCs/>
        </w:rPr>
        <w:t>АЛЕКСАНДРОВСКОГО</w:t>
      </w:r>
      <w:r>
        <w:rPr>
          <w:b/>
          <w:bCs/>
        </w:rPr>
        <w:t xml:space="preserve"> </w:t>
      </w:r>
      <w:r w:rsidR="00AD6954">
        <w:rPr>
          <w:b/>
          <w:bCs/>
        </w:rPr>
        <w:t>СЕЛЬСОВЕТА</w:t>
      </w:r>
    </w:p>
    <w:p w:rsidR="004A1242" w:rsidRPr="00262B3A" w:rsidRDefault="004A1242" w:rsidP="004A1242">
      <w:pPr>
        <w:jc w:val="center"/>
        <w:rPr>
          <w:b/>
          <w:bCs/>
        </w:rPr>
      </w:pPr>
      <w:r>
        <w:rPr>
          <w:b/>
          <w:bCs/>
        </w:rPr>
        <w:t xml:space="preserve"> СОВЕТСКОГО РАЙОНА КУРСКОЙ ОБЛАСТИ</w:t>
      </w:r>
    </w:p>
    <w:p w:rsidR="004A1242" w:rsidRPr="00D16ADB" w:rsidRDefault="004A1242" w:rsidP="004A1242">
      <w:pPr>
        <w:rPr>
          <w:b/>
          <w:bCs/>
        </w:rPr>
      </w:pPr>
    </w:p>
    <w:p w:rsidR="004A1242" w:rsidRDefault="004A1242" w:rsidP="00DC3AE5">
      <w:pPr>
        <w:jc w:val="center"/>
        <w:rPr>
          <w:b/>
          <w:bCs/>
          <w:sz w:val="28"/>
          <w:szCs w:val="28"/>
        </w:rPr>
      </w:pPr>
    </w:p>
    <w:p w:rsidR="00DC3AE5" w:rsidRPr="00567818" w:rsidRDefault="00DC3AE5" w:rsidP="00DC3AE5">
      <w:pPr>
        <w:jc w:val="center"/>
        <w:rPr>
          <w:b/>
          <w:bCs/>
          <w:sz w:val="28"/>
          <w:szCs w:val="28"/>
        </w:rPr>
      </w:pPr>
      <w:r w:rsidRPr="00567818">
        <w:rPr>
          <w:b/>
          <w:bCs/>
          <w:sz w:val="28"/>
          <w:szCs w:val="28"/>
        </w:rPr>
        <w:t>РЕШЕНИЕ</w:t>
      </w:r>
    </w:p>
    <w:p w:rsidR="00DC3AE5" w:rsidRPr="008357D4" w:rsidRDefault="00152697" w:rsidP="00152697">
      <w:pPr>
        <w:rPr>
          <w:b/>
          <w:sz w:val="28"/>
          <w:szCs w:val="28"/>
        </w:rPr>
      </w:pPr>
      <w:r>
        <w:rPr>
          <w:b/>
          <w:sz w:val="28"/>
          <w:szCs w:val="28"/>
        </w:rPr>
        <w:t xml:space="preserve"> </w:t>
      </w:r>
      <w:r w:rsidR="008357D4" w:rsidRPr="00EB535F">
        <w:rPr>
          <w:b/>
          <w:sz w:val="28"/>
          <w:szCs w:val="28"/>
        </w:rPr>
        <w:t xml:space="preserve">от </w:t>
      </w:r>
      <w:r w:rsidR="009C6090">
        <w:rPr>
          <w:b/>
          <w:sz w:val="28"/>
          <w:szCs w:val="28"/>
        </w:rPr>
        <w:t>«</w:t>
      </w:r>
      <w:r>
        <w:rPr>
          <w:b/>
          <w:sz w:val="28"/>
          <w:szCs w:val="28"/>
        </w:rPr>
        <w:t>0</w:t>
      </w:r>
      <w:r w:rsidR="00300BA9">
        <w:rPr>
          <w:b/>
          <w:sz w:val="28"/>
          <w:szCs w:val="28"/>
        </w:rPr>
        <w:t>4»</w:t>
      </w:r>
      <w:r w:rsidR="00300BA9" w:rsidRPr="00EB535F">
        <w:rPr>
          <w:b/>
          <w:sz w:val="28"/>
          <w:szCs w:val="28"/>
        </w:rPr>
        <w:t xml:space="preserve"> </w:t>
      </w:r>
      <w:r w:rsidR="00300BA9">
        <w:rPr>
          <w:b/>
          <w:sz w:val="28"/>
          <w:szCs w:val="28"/>
        </w:rPr>
        <w:t xml:space="preserve">марта </w:t>
      </w:r>
      <w:r w:rsidR="00300BA9" w:rsidRPr="00EB535F">
        <w:rPr>
          <w:b/>
          <w:sz w:val="28"/>
          <w:szCs w:val="28"/>
        </w:rPr>
        <w:t>2026</w:t>
      </w:r>
      <w:r w:rsidR="00DC3AE5" w:rsidRPr="00EB535F">
        <w:rPr>
          <w:b/>
          <w:sz w:val="28"/>
          <w:szCs w:val="28"/>
        </w:rPr>
        <w:t xml:space="preserve"> г.</w:t>
      </w:r>
      <w:r>
        <w:rPr>
          <w:b/>
          <w:sz w:val="28"/>
          <w:szCs w:val="28"/>
        </w:rPr>
        <w:t xml:space="preserve">       </w:t>
      </w:r>
      <w:r w:rsidR="002F07CF">
        <w:rPr>
          <w:b/>
          <w:sz w:val="28"/>
          <w:szCs w:val="28"/>
        </w:rPr>
        <w:t xml:space="preserve">                 </w:t>
      </w:r>
      <w:r w:rsidR="00300BA9">
        <w:rPr>
          <w:b/>
          <w:sz w:val="28"/>
          <w:szCs w:val="28"/>
        </w:rPr>
        <w:t xml:space="preserve"> </w:t>
      </w:r>
      <w:r w:rsidR="00DC3AE5" w:rsidRPr="00EB535F">
        <w:rPr>
          <w:b/>
          <w:sz w:val="28"/>
          <w:szCs w:val="28"/>
        </w:rPr>
        <w:t>№</w:t>
      </w:r>
      <w:r w:rsidR="00794F36">
        <w:rPr>
          <w:b/>
          <w:sz w:val="28"/>
          <w:szCs w:val="28"/>
        </w:rPr>
        <w:t>7</w:t>
      </w:r>
    </w:p>
    <w:p w:rsidR="008357D4" w:rsidRPr="008357D4" w:rsidRDefault="008357D4" w:rsidP="00DC3AE5">
      <w:pPr>
        <w:rPr>
          <w:b/>
          <w:bCs/>
          <w:sz w:val="28"/>
          <w:szCs w:val="28"/>
        </w:rPr>
      </w:pPr>
    </w:p>
    <w:p w:rsidR="00DC3AE5" w:rsidRPr="00567818" w:rsidRDefault="00213A7C" w:rsidP="006A77A3">
      <w:pPr>
        <w:jc w:val="center"/>
        <w:rPr>
          <w:color w:val="000000"/>
        </w:rPr>
      </w:pPr>
      <w:r>
        <w:rPr>
          <w:b/>
          <w:bCs/>
          <w:color w:val="000000"/>
          <w:sz w:val="28"/>
          <w:szCs w:val="28"/>
        </w:rPr>
        <w:t xml:space="preserve">«О внесении </w:t>
      </w:r>
      <w:r w:rsidR="00AD6954">
        <w:rPr>
          <w:b/>
          <w:bCs/>
          <w:color w:val="000000"/>
          <w:sz w:val="28"/>
          <w:szCs w:val="28"/>
        </w:rPr>
        <w:t>изменений и</w:t>
      </w:r>
      <w:r>
        <w:rPr>
          <w:b/>
          <w:bCs/>
          <w:color w:val="000000"/>
          <w:sz w:val="28"/>
          <w:szCs w:val="28"/>
        </w:rPr>
        <w:t xml:space="preserve"> дополнений в решение Собрания д</w:t>
      </w:r>
      <w:r w:rsidR="0099686B">
        <w:rPr>
          <w:b/>
          <w:bCs/>
          <w:color w:val="000000"/>
          <w:sz w:val="28"/>
          <w:szCs w:val="28"/>
        </w:rPr>
        <w:t xml:space="preserve">епутатов </w:t>
      </w:r>
      <w:r w:rsidR="00AD6954">
        <w:rPr>
          <w:b/>
          <w:bCs/>
          <w:color w:val="000000"/>
          <w:sz w:val="28"/>
          <w:szCs w:val="28"/>
        </w:rPr>
        <w:t xml:space="preserve">Александровского сельсовета </w:t>
      </w:r>
      <w:r w:rsidR="00AD6954" w:rsidRPr="00300BA9">
        <w:rPr>
          <w:b/>
          <w:bCs/>
          <w:color w:val="000000"/>
          <w:sz w:val="28"/>
          <w:szCs w:val="28"/>
        </w:rPr>
        <w:t>№</w:t>
      </w:r>
      <w:r w:rsidR="0099686B" w:rsidRPr="00300BA9">
        <w:rPr>
          <w:b/>
          <w:bCs/>
          <w:color w:val="000000"/>
          <w:sz w:val="28"/>
          <w:szCs w:val="28"/>
        </w:rPr>
        <w:t xml:space="preserve"> </w:t>
      </w:r>
      <w:r w:rsidR="00AD6954" w:rsidRPr="00300BA9">
        <w:rPr>
          <w:b/>
          <w:bCs/>
          <w:color w:val="000000"/>
          <w:sz w:val="28"/>
          <w:szCs w:val="28"/>
        </w:rPr>
        <w:t>10</w:t>
      </w:r>
      <w:r w:rsidRPr="00300BA9">
        <w:rPr>
          <w:b/>
          <w:bCs/>
          <w:color w:val="000000"/>
          <w:sz w:val="28"/>
          <w:szCs w:val="28"/>
        </w:rPr>
        <w:t xml:space="preserve"> от </w:t>
      </w:r>
      <w:r w:rsidR="00AD6954" w:rsidRPr="00300BA9">
        <w:rPr>
          <w:b/>
          <w:bCs/>
          <w:color w:val="000000"/>
          <w:sz w:val="28"/>
          <w:szCs w:val="28"/>
        </w:rPr>
        <w:t>23.06.2025 года</w:t>
      </w:r>
      <w:r w:rsidRPr="00300BA9">
        <w:rPr>
          <w:b/>
          <w:bCs/>
          <w:color w:val="000000"/>
          <w:sz w:val="28"/>
          <w:szCs w:val="28"/>
        </w:rPr>
        <w:t xml:space="preserve"> «</w:t>
      </w:r>
      <w:r w:rsidR="00DC3AE5" w:rsidRPr="00300BA9">
        <w:rPr>
          <w:b/>
          <w:bCs/>
          <w:color w:val="000000"/>
          <w:sz w:val="28"/>
          <w:szCs w:val="28"/>
        </w:rPr>
        <w:t xml:space="preserve">Об утверждении Положения </w:t>
      </w:r>
      <w:bookmarkStart w:id="0" w:name="_Hlk77671647"/>
      <w:r w:rsidR="00DC3AE5" w:rsidRPr="00300BA9">
        <w:rPr>
          <w:b/>
          <w:bCs/>
          <w:color w:val="000000"/>
          <w:sz w:val="28"/>
          <w:szCs w:val="28"/>
        </w:rPr>
        <w:t xml:space="preserve">о </w:t>
      </w:r>
      <w:r w:rsidR="00300BA9" w:rsidRPr="00300BA9">
        <w:rPr>
          <w:b/>
          <w:bCs/>
          <w:color w:val="000000"/>
          <w:sz w:val="28"/>
          <w:szCs w:val="28"/>
        </w:rPr>
        <w:t>муниципальном контроле</w:t>
      </w:r>
      <w:r w:rsidR="005423E6" w:rsidRPr="00300BA9">
        <w:rPr>
          <w:bCs/>
          <w:color w:val="000000"/>
          <w:sz w:val="28"/>
          <w:szCs w:val="28"/>
        </w:rPr>
        <w:t xml:space="preserve"> </w:t>
      </w:r>
      <w:r w:rsidR="005423E6" w:rsidRPr="00300BA9">
        <w:rPr>
          <w:b/>
          <w:bCs/>
          <w:color w:val="000000"/>
          <w:sz w:val="28"/>
          <w:szCs w:val="28"/>
        </w:rPr>
        <w:t>в сфере благоустройства на</w:t>
      </w:r>
      <w:r w:rsidR="005423E6" w:rsidRPr="005423E6">
        <w:rPr>
          <w:b/>
          <w:bCs/>
          <w:color w:val="000000"/>
          <w:sz w:val="28"/>
          <w:szCs w:val="28"/>
        </w:rPr>
        <w:t xml:space="preserve"> территории муниципального образования «</w:t>
      </w:r>
      <w:r w:rsidR="00AD6954">
        <w:rPr>
          <w:b/>
          <w:bCs/>
          <w:color w:val="000000"/>
          <w:sz w:val="28"/>
          <w:szCs w:val="28"/>
        </w:rPr>
        <w:t>Александровский сельсовет</w:t>
      </w:r>
      <w:r w:rsidR="005423E6" w:rsidRPr="005423E6">
        <w:rPr>
          <w:b/>
          <w:bCs/>
          <w:color w:val="000000"/>
          <w:sz w:val="28"/>
          <w:szCs w:val="28"/>
        </w:rPr>
        <w:t>» Советского района Курской области»</w:t>
      </w:r>
      <w:r w:rsidR="0099686B">
        <w:rPr>
          <w:b/>
          <w:bCs/>
          <w:color w:val="000000"/>
          <w:sz w:val="28"/>
          <w:szCs w:val="28"/>
        </w:rPr>
        <w:t xml:space="preserve"> </w:t>
      </w:r>
      <w:bookmarkStart w:id="1" w:name="_Hlk77686366"/>
      <w:bookmarkEnd w:id="0"/>
    </w:p>
    <w:bookmarkEnd w:id="1"/>
    <w:p w:rsidR="00DC3AE5" w:rsidRPr="00567818" w:rsidRDefault="00DC3AE5" w:rsidP="00DC3AE5">
      <w:pPr>
        <w:shd w:val="clear" w:color="auto" w:fill="FFFFFF"/>
        <w:rPr>
          <w:b/>
          <w:color w:val="000000"/>
        </w:rPr>
      </w:pPr>
    </w:p>
    <w:p w:rsidR="004A1242" w:rsidRPr="00B97ABD" w:rsidRDefault="00B97ABD" w:rsidP="00B97ABD">
      <w:pPr>
        <w:shd w:val="clear" w:color="auto" w:fill="FFFFFF"/>
        <w:ind w:firstLine="709"/>
        <w:jc w:val="both"/>
      </w:pPr>
      <w:r w:rsidRPr="00B97ABD">
        <w:rPr>
          <w:sz w:val="28"/>
          <w:szCs w:val="28"/>
        </w:rPr>
        <w:t xml:space="preserve">В соответствии с Федеральным законом от 31 июля 2020 года № 248-ФЗ «О государственном контроле (надзоре) и муниципальном контроле в Российской Федерации», Уставом муниципального </w:t>
      </w:r>
      <w:r w:rsidR="00AD6954" w:rsidRPr="00B97ABD">
        <w:rPr>
          <w:sz w:val="28"/>
          <w:szCs w:val="28"/>
        </w:rPr>
        <w:t>образования Александровский</w:t>
      </w:r>
      <w:r w:rsidR="00AD6954">
        <w:rPr>
          <w:sz w:val="28"/>
          <w:szCs w:val="28"/>
        </w:rPr>
        <w:t xml:space="preserve"> сельсовет</w:t>
      </w:r>
      <w:r w:rsidRPr="00B97ABD">
        <w:rPr>
          <w:sz w:val="28"/>
          <w:szCs w:val="28"/>
        </w:rPr>
        <w:t xml:space="preserve"> </w:t>
      </w:r>
      <w:r w:rsidR="00AD6954" w:rsidRPr="00B97ABD">
        <w:rPr>
          <w:sz w:val="28"/>
          <w:szCs w:val="28"/>
        </w:rPr>
        <w:t>Советского района</w:t>
      </w:r>
      <w:r w:rsidRPr="00B97ABD">
        <w:rPr>
          <w:sz w:val="28"/>
          <w:szCs w:val="28"/>
        </w:rPr>
        <w:t xml:space="preserve"> Курской области, Собрание депутатов </w:t>
      </w:r>
      <w:r w:rsidR="00AD6954">
        <w:rPr>
          <w:sz w:val="28"/>
          <w:szCs w:val="28"/>
        </w:rPr>
        <w:t>Александровского сельсовета Советского района Курской области</w:t>
      </w:r>
      <w:r>
        <w:t xml:space="preserve"> </w:t>
      </w:r>
      <w:r w:rsidR="004A1242" w:rsidRPr="00B97ABD">
        <w:rPr>
          <w:b/>
          <w:color w:val="000000"/>
          <w:sz w:val="28"/>
          <w:szCs w:val="28"/>
        </w:rPr>
        <w:t>РЕШИЛО</w:t>
      </w:r>
      <w:r w:rsidR="004A1242" w:rsidRPr="009C6090">
        <w:rPr>
          <w:sz w:val="28"/>
          <w:szCs w:val="28"/>
        </w:rPr>
        <w:t>:</w:t>
      </w:r>
    </w:p>
    <w:p w:rsidR="00AC7C5D" w:rsidRPr="009C6090" w:rsidRDefault="00AC7C5D" w:rsidP="004A1242">
      <w:pPr>
        <w:shd w:val="clear" w:color="auto" w:fill="FFFFFF"/>
        <w:ind w:firstLine="709"/>
        <w:jc w:val="both"/>
        <w:rPr>
          <w:sz w:val="28"/>
          <w:szCs w:val="28"/>
        </w:rPr>
      </w:pPr>
    </w:p>
    <w:p w:rsidR="00213A7C" w:rsidRDefault="00213A7C" w:rsidP="00213A7C">
      <w:pPr>
        <w:jc w:val="both"/>
        <w:rPr>
          <w:bCs/>
          <w:color w:val="000000"/>
          <w:sz w:val="28"/>
          <w:szCs w:val="28"/>
        </w:rPr>
      </w:pPr>
      <w:r w:rsidRPr="009C6090">
        <w:rPr>
          <w:color w:val="000000"/>
          <w:sz w:val="28"/>
          <w:szCs w:val="28"/>
        </w:rPr>
        <w:t xml:space="preserve">        </w:t>
      </w:r>
      <w:r w:rsidR="00DC3AE5" w:rsidRPr="009C6090">
        <w:rPr>
          <w:color w:val="000000"/>
          <w:sz w:val="28"/>
          <w:szCs w:val="28"/>
        </w:rPr>
        <w:t>1.</w:t>
      </w:r>
      <w:r w:rsidR="0099686B" w:rsidRPr="009C6090">
        <w:rPr>
          <w:color w:val="000000"/>
          <w:sz w:val="28"/>
          <w:szCs w:val="28"/>
        </w:rPr>
        <w:t xml:space="preserve"> </w:t>
      </w:r>
      <w:r w:rsidR="00AD6954" w:rsidRPr="009C6090">
        <w:rPr>
          <w:color w:val="000000"/>
          <w:sz w:val="28"/>
          <w:szCs w:val="28"/>
        </w:rPr>
        <w:t>Внести изменения и</w:t>
      </w:r>
      <w:r w:rsidRPr="009C6090">
        <w:rPr>
          <w:color w:val="000000"/>
          <w:sz w:val="28"/>
          <w:szCs w:val="28"/>
        </w:rPr>
        <w:t xml:space="preserve"> </w:t>
      </w:r>
      <w:r w:rsidR="00AD6954" w:rsidRPr="009C6090">
        <w:rPr>
          <w:color w:val="000000"/>
          <w:sz w:val="28"/>
          <w:szCs w:val="28"/>
        </w:rPr>
        <w:t>дополнения в</w:t>
      </w:r>
      <w:r w:rsidR="00AD6954" w:rsidRPr="009C6090">
        <w:rPr>
          <w:bCs/>
          <w:color w:val="000000"/>
          <w:sz w:val="28"/>
          <w:szCs w:val="28"/>
        </w:rPr>
        <w:t xml:space="preserve"> решение</w:t>
      </w:r>
      <w:r w:rsidRPr="009C6090">
        <w:rPr>
          <w:bCs/>
          <w:color w:val="000000"/>
          <w:sz w:val="28"/>
          <w:szCs w:val="28"/>
        </w:rPr>
        <w:t xml:space="preserve"> Собрания депутатов </w:t>
      </w:r>
      <w:r w:rsidR="00AD6954">
        <w:rPr>
          <w:bCs/>
          <w:color w:val="000000"/>
          <w:sz w:val="28"/>
          <w:szCs w:val="28"/>
        </w:rPr>
        <w:t>Александровского сельсовета</w:t>
      </w:r>
      <w:r w:rsidRPr="009C6090">
        <w:rPr>
          <w:bCs/>
          <w:color w:val="000000"/>
          <w:sz w:val="28"/>
          <w:szCs w:val="28"/>
        </w:rPr>
        <w:t xml:space="preserve"> </w:t>
      </w:r>
      <w:r w:rsidRPr="00300BA9">
        <w:rPr>
          <w:bCs/>
          <w:color w:val="000000"/>
          <w:sz w:val="28"/>
          <w:szCs w:val="28"/>
        </w:rPr>
        <w:t xml:space="preserve">№ </w:t>
      </w:r>
      <w:r w:rsidR="00AD6954" w:rsidRPr="00300BA9">
        <w:rPr>
          <w:bCs/>
          <w:color w:val="000000"/>
          <w:sz w:val="28"/>
          <w:szCs w:val="28"/>
        </w:rPr>
        <w:t>10</w:t>
      </w:r>
      <w:r w:rsidRPr="00300BA9">
        <w:rPr>
          <w:bCs/>
          <w:color w:val="000000"/>
          <w:sz w:val="28"/>
          <w:szCs w:val="28"/>
        </w:rPr>
        <w:t xml:space="preserve"> от </w:t>
      </w:r>
      <w:r w:rsidR="00AD6954" w:rsidRPr="00300BA9">
        <w:rPr>
          <w:bCs/>
          <w:color w:val="000000"/>
          <w:sz w:val="28"/>
          <w:szCs w:val="28"/>
        </w:rPr>
        <w:t>23</w:t>
      </w:r>
      <w:r w:rsidRPr="00300BA9">
        <w:rPr>
          <w:bCs/>
          <w:color w:val="000000"/>
          <w:sz w:val="28"/>
          <w:szCs w:val="28"/>
        </w:rPr>
        <w:t>.</w:t>
      </w:r>
      <w:r w:rsidR="009C6090" w:rsidRPr="00300BA9">
        <w:rPr>
          <w:bCs/>
          <w:color w:val="000000"/>
          <w:sz w:val="28"/>
          <w:szCs w:val="28"/>
        </w:rPr>
        <w:t>06.</w:t>
      </w:r>
      <w:r w:rsidRPr="00300BA9">
        <w:rPr>
          <w:bCs/>
          <w:color w:val="000000"/>
          <w:sz w:val="28"/>
          <w:szCs w:val="28"/>
        </w:rPr>
        <w:t>202</w:t>
      </w:r>
      <w:r w:rsidR="009C6090" w:rsidRPr="00300BA9">
        <w:rPr>
          <w:bCs/>
          <w:color w:val="000000"/>
          <w:sz w:val="28"/>
          <w:szCs w:val="28"/>
        </w:rPr>
        <w:t>5</w:t>
      </w:r>
      <w:r w:rsidR="00AD6954">
        <w:rPr>
          <w:bCs/>
          <w:color w:val="000000"/>
          <w:sz w:val="28"/>
          <w:szCs w:val="28"/>
        </w:rPr>
        <w:t xml:space="preserve"> года </w:t>
      </w:r>
      <w:r w:rsidRPr="009C6090">
        <w:rPr>
          <w:bCs/>
          <w:color w:val="000000"/>
          <w:sz w:val="28"/>
          <w:szCs w:val="28"/>
        </w:rPr>
        <w:t>«</w:t>
      </w:r>
      <w:r w:rsidR="0099686B" w:rsidRPr="009C6090">
        <w:rPr>
          <w:bCs/>
          <w:color w:val="000000"/>
          <w:sz w:val="28"/>
          <w:szCs w:val="28"/>
        </w:rPr>
        <w:t xml:space="preserve">Об утверждении Положения о </w:t>
      </w:r>
      <w:r w:rsidR="00B97ABD">
        <w:rPr>
          <w:bCs/>
          <w:color w:val="000000"/>
          <w:sz w:val="28"/>
          <w:szCs w:val="28"/>
        </w:rPr>
        <w:t xml:space="preserve">муниципальном контроле в сфере благоустройства </w:t>
      </w:r>
      <w:r w:rsidR="0099686B" w:rsidRPr="0099686B">
        <w:rPr>
          <w:bCs/>
          <w:color w:val="000000"/>
          <w:sz w:val="28"/>
          <w:szCs w:val="28"/>
        </w:rPr>
        <w:t>на территории муниципального образования «</w:t>
      </w:r>
      <w:r w:rsidR="00AD6954">
        <w:rPr>
          <w:bCs/>
          <w:color w:val="000000"/>
          <w:sz w:val="28"/>
          <w:szCs w:val="28"/>
        </w:rPr>
        <w:t>Александровский сельсовет</w:t>
      </w:r>
      <w:r w:rsidR="0099686B" w:rsidRPr="0099686B">
        <w:rPr>
          <w:bCs/>
          <w:color w:val="000000"/>
          <w:sz w:val="28"/>
          <w:szCs w:val="28"/>
        </w:rPr>
        <w:t>» Советского района Курской области</w:t>
      </w:r>
      <w:r w:rsidRPr="00213A7C">
        <w:rPr>
          <w:bCs/>
          <w:color w:val="000000"/>
          <w:sz w:val="28"/>
          <w:szCs w:val="28"/>
        </w:rPr>
        <w:t>»</w:t>
      </w:r>
      <w:r>
        <w:rPr>
          <w:bCs/>
          <w:color w:val="000000"/>
          <w:sz w:val="28"/>
          <w:szCs w:val="28"/>
        </w:rPr>
        <w:t>:</w:t>
      </w:r>
    </w:p>
    <w:p w:rsidR="00356C92" w:rsidRDefault="00B97ABD" w:rsidP="00B97ABD">
      <w:pPr>
        <w:jc w:val="both"/>
        <w:rPr>
          <w:sz w:val="28"/>
          <w:szCs w:val="28"/>
        </w:rPr>
      </w:pPr>
      <w:r w:rsidRPr="00B807CC">
        <w:rPr>
          <w:sz w:val="28"/>
          <w:szCs w:val="28"/>
        </w:rPr>
        <w:t xml:space="preserve">       </w:t>
      </w:r>
    </w:p>
    <w:p w:rsidR="00B97ABD" w:rsidRPr="00B807CC" w:rsidRDefault="00356C92" w:rsidP="00B97ABD">
      <w:pPr>
        <w:jc w:val="both"/>
        <w:rPr>
          <w:sz w:val="28"/>
          <w:szCs w:val="28"/>
        </w:rPr>
      </w:pPr>
      <w:r>
        <w:rPr>
          <w:sz w:val="28"/>
          <w:szCs w:val="28"/>
        </w:rPr>
        <w:t xml:space="preserve">      </w:t>
      </w:r>
      <w:r w:rsidR="00B97ABD" w:rsidRPr="00B807CC">
        <w:rPr>
          <w:sz w:val="28"/>
          <w:szCs w:val="28"/>
        </w:rPr>
        <w:t xml:space="preserve">   -  в пункте 2.4 после слов «</w:t>
      </w:r>
      <w:r w:rsidR="00C308D6">
        <w:rPr>
          <w:sz w:val="28"/>
          <w:szCs w:val="28"/>
        </w:rPr>
        <w:t xml:space="preserve">низкого </w:t>
      </w:r>
      <w:r w:rsidR="00B97ABD" w:rsidRPr="00B807CC">
        <w:rPr>
          <w:sz w:val="28"/>
          <w:szCs w:val="28"/>
        </w:rPr>
        <w:t>риска» дополнить словами «после внесения сведений в единый реестр видов контроля.»;</w:t>
      </w:r>
    </w:p>
    <w:p w:rsidR="00B97ABD" w:rsidRPr="00B807CC" w:rsidRDefault="00B97ABD" w:rsidP="00B97ABD">
      <w:pPr>
        <w:jc w:val="both"/>
        <w:rPr>
          <w:sz w:val="28"/>
          <w:szCs w:val="28"/>
        </w:rPr>
      </w:pPr>
      <w:r w:rsidRPr="00B807CC">
        <w:rPr>
          <w:sz w:val="28"/>
          <w:szCs w:val="28"/>
        </w:rPr>
        <w:t xml:space="preserve">          </w:t>
      </w:r>
    </w:p>
    <w:p w:rsidR="00B97ABD" w:rsidRPr="00B807CC" w:rsidRDefault="00B97ABD" w:rsidP="00B97ABD">
      <w:pPr>
        <w:jc w:val="both"/>
        <w:rPr>
          <w:sz w:val="28"/>
          <w:szCs w:val="28"/>
        </w:rPr>
      </w:pPr>
      <w:r w:rsidRPr="00B807CC">
        <w:rPr>
          <w:sz w:val="28"/>
          <w:szCs w:val="28"/>
        </w:rPr>
        <w:t xml:space="preserve">          -  в пункте 3.4.3 абзац первый и второй   изложить в новой редакции:</w:t>
      </w:r>
    </w:p>
    <w:p w:rsidR="00B97ABD" w:rsidRPr="00B807CC" w:rsidRDefault="00B97ABD" w:rsidP="00B97ABD">
      <w:pPr>
        <w:jc w:val="both"/>
        <w:rPr>
          <w:sz w:val="28"/>
          <w:szCs w:val="28"/>
        </w:rPr>
      </w:pPr>
      <w:r w:rsidRPr="00B807CC">
        <w:rPr>
          <w:sz w:val="28"/>
          <w:szCs w:val="28"/>
        </w:rPr>
        <w:t>«Должностное лицо, указанное в пункте 1.6 настоящего Положения,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B97ABD" w:rsidRPr="00B807CC" w:rsidRDefault="00B97ABD" w:rsidP="00B97ABD">
      <w:pPr>
        <w:jc w:val="both"/>
        <w:rPr>
          <w:sz w:val="28"/>
          <w:szCs w:val="28"/>
        </w:rPr>
      </w:pPr>
      <w:r w:rsidRPr="00B807CC">
        <w:rPr>
          <w:sz w:val="28"/>
          <w:szCs w:val="28"/>
        </w:rPr>
        <w:t xml:space="preserve">         Консультирование может осуществляться должностным лицом контрольного (надзорного) органа по телефону, посредством видео 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p>
    <w:p w:rsidR="00B97ABD" w:rsidRPr="00B807CC" w:rsidRDefault="00B97ABD" w:rsidP="00B97ABD">
      <w:pPr>
        <w:jc w:val="both"/>
        <w:rPr>
          <w:sz w:val="28"/>
          <w:szCs w:val="28"/>
        </w:rPr>
      </w:pPr>
      <w:r w:rsidRPr="00B807CC">
        <w:rPr>
          <w:sz w:val="28"/>
          <w:szCs w:val="28"/>
        </w:rPr>
        <w:t xml:space="preserve">             </w:t>
      </w:r>
    </w:p>
    <w:p w:rsidR="00B97ABD" w:rsidRPr="00B807CC" w:rsidRDefault="00B97ABD" w:rsidP="00B97ABD">
      <w:pPr>
        <w:jc w:val="both"/>
        <w:rPr>
          <w:sz w:val="28"/>
          <w:szCs w:val="28"/>
        </w:rPr>
      </w:pPr>
      <w:r w:rsidRPr="00B807CC">
        <w:rPr>
          <w:sz w:val="28"/>
          <w:szCs w:val="28"/>
        </w:rPr>
        <w:t xml:space="preserve">         - в подпункте 5 пункта 4.1.3 слово «индикатор</w:t>
      </w:r>
      <w:r w:rsidR="00645A15" w:rsidRPr="00645A15">
        <w:rPr>
          <w:sz w:val="28"/>
          <w:szCs w:val="28"/>
        </w:rPr>
        <w:t>а</w:t>
      </w:r>
      <w:r w:rsidR="00645A15">
        <w:rPr>
          <w:sz w:val="28"/>
          <w:szCs w:val="28"/>
        </w:rPr>
        <w:t>ми</w:t>
      </w:r>
      <w:r w:rsidRPr="00B807CC">
        <w:rPr>
          <w:sz w:val="28"/>
          <w:szCs w:val="28"/>
        </w:rPr>
        <w:t>» заменить словами «перечнем индикаторов»;</w:t>
      </w:r>
    </w:p>
    <w:p w:rsidR="00B97ABD" w:rsidRPr="00B807CC" w:rsidRDefault="00B97ABD" w:rsidP="00B97ABD">
      <w:pPr>
        <w:jc w:val="both"/>
        <w:rPr>
          <w:b/>
          <w:sz w:val="28"/>
          <w:szCs w:val="28"/>
        </w:rPr>
      </w:pPr>
      <w:r w:rsidRPr="00B807CC">
        <w:rPr>
          <w:b/>
          <w:sz w:val="28"/>
          <w:szCs w:val="28"/>
        </w:rPr>
        <w:t xml:space="preserve">         </w:t>
      </w:r>
    </w:p>
    <w:p w:rsidR="00B97ABD" w:rsidRPr="00B807CC" w:rsidRDefault="00B97ABD" w:rsidP="00B97ABD">
      <w:pPr>
        <w:jc w:val="both"/>
        <w:rPr>
          <w:sz w:val="28"/>
          <w:szCs w:val="28"/>
        </w:rPr>
      </w:pPr>
      <w:r w:rsidRPr="00B807CC">
        <w:rPr>
          <w:b/>
          <w:sz w:val="28"/>
          <w:szCs w:val="28"/>
        </w:rPr>
        <w:t xml:space="preserve">        - </w:t>
      </w:r>
      <w:r w:rsidRPr="00B807CC">
        <w:rPr>
          <w:sz w:val="28"/>
          <w:szCs w:val="28"/>
        </w:rPr>
        <w:t xml:space="preserve">пункт 4.3.1 </w:t>
      </w:r>
      <w:r w:rsidR="00AD6954" w:rsidRPr="00B807CC">
        <w:rPr>
          <w:sz w:val="28"/>
          <w:szCs w:val="28"/>
        </w:rPr>
        <w:t>дополнить третьим</w:t>
      </w:r>
      <w:r w:rsidRPr="00B807CC">
        <w:rPr>
          <w:sz w:val="28"/>
          <w:szCs w:val="28"/>
        </w:rPr>
        <w:t xml:space="preserve"> абзацем следующего содержания: «Документы могут представляться контролируемыми лицами с использованием единого портала государственных и муниципальных услуг, регионального </w:t>
      </w:r>
      <w:r w:rsidRPr="00B807CC">
        <w:rPr>
          <w:sz w:val="28"/>
          <w:szCs w:val="28"/>
        </w:rPr>
        <w:lastRenderedPageBreak/>
        <w:t>портала государственных и муниципальных услуг или мобильного приложения «Инспектор».».</w:t>
      </w:r>
    </w:p>
    <w:p w:rsidR="00B97ABD" w:rsidRDefault="00B97ABD" w:rsidP="00B97ABD">
      <w:pPr>
        <w:jc w:val="both"/>
        <w:rPr>
          <w:sz w:val="28"/>
          <w:szCs w:val="28"/>
        </w:rPr>
      </w:pPr>
    </w:p>
    <w:p w:rsidR="00B97ABD" w:rsidRPr="00B807CC" w:rsidRDefault="00356C92" w:rsidP="00B97ABD">
      <w:pPr>
        <w:jc w:val="both"/>
        <w:rPr>
          <w:sz w:val="28"/>
          <w:szCs w:val="28"/>
        </w:rPr>
      </w:pPr>
      <w:r>
        <w:rPr>
          <w:sz w:val="28"/>
          <w:szCs w:val="28"/>
        </w:rPr>
        <w:t xml:space="preserve">           </w:t>
      </w:r>
      <w:r w:rsidR="00B97ABD" w:rsidRPr="00B807CC">
        <w:rPr>
          <w:sz w:val="28"/>
          <w:szCs w:val="28"/>
        </w:rPr>
        <w:t xml:space="preserve"> -   </w:t>
      </w:r>
      <w:r w:rsidR="00AD6954" w:rsidRPr="00B807CC">
        <w:rPr>
          <w:sz w:val="28"/>
          <w:szCs w:val="28"/>
        </w:rPr>
        <w:t>пункт 4.3.6</w:t>
      </w:r>
      <w:r w:rsidR="00B97ABD" w:rsidRPr="00B807CC">
        <w:rPr>
          <w:sz w:val="28"/>
          <w:szCs w:val="28"/>
        </w:rPr>
        <w:t xml:space="preserve"> изложить в новой редакции:</w:t>
      </w:r>
    </w:p>
    <w:p w:rsidR="00B97ABD" w:rsidRPr="00B807CC" w:rsidRDefault="00B97ABD" w:rsidP="00B97ABD">
      <w:pPr>
        <w:jc w:val="both"/>
        <w:rPr>
          <w:sz w:val="28"/>
          <w:szCs w:val="28"/>
        </w:rPr>
      </w:pPr>
      <w:r w:rsidRPr="00B807CC">
        <w:rPr>
          <w:sz w:val="28"/>
          <w:szCs w:val="28"/>
        </w:rPr>
        <w:t xml:space="preserve">  «Срок проведения выездных проверок и срок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установленногопунктом2части1.1статьи4Федеральногозакона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6 подпунктом 19.6 пункта 1 статьи 265 Налогового кодекса Российской Федерации.»;</w:t>
      </w:r>
    </w:p>
    <w:p w:rsidR="00B97ABD" w:rsidRPr="00B807CC" w:rsidRDefault="00B97ABD" w:rsidP="00B97ABD">
      <w:pPr>
        <w:jc w:val="both"/>
        <w:rPr>
          <w:sz w:val="28"/>
          <w:szCs w:val="28"/>
        </w:rPr>
      </w:pPr>
      <w:r w:rsidRPr="00B807CC">
        <w:rPr>
          <w:sz w:val="28"/>
          <w:szCs w:val="28"/>
        </w:rPr>
        <w:t xml:space="preserve">     </w:t>
      </w:r>
    </w:p>
    <w:p w:rsidR="00B97ABD" w:rsidRPr="00B807CC" w:rsidRDefault="00B97ABD" w:rsidP="00B97ABD">
      <w:pPr>
        <w:jc w:val="both"/>
        <w:rPr>
          <w:sz w:val="28"/>
          <w:szCs w:val="28"/>
        </w:rPr>
      </w:pPr>
      <w:r w:rsidRPr="00B807CC">
        <w:rPr>
          <w:sz w:val="28"/>
          <w:szCs w:val="28"/>
        </w:rPr>
        <w:t xml:space="preserve">           -   пункт 4.7.3 дополнить абзацем следующего содержания: </w:t>
      </w:r>
    </w:p>
    <w:p w:rsidR="00B97ABD" w:rsidRPr="00B807CC" w:rsidRDefault="00B97ABD" w:rsidP="00B97ABD">
      <w:pPr>
        <w:jc w:val="both"/>
        <w:rPr>
          <w:sz w:val="28"/>
          <w:szCs w:val="28"/>
        </w:rPr>
      </w:pPr>
      <w:r w:rsidRPr="00B807CC">
        <w:rPr>
          <w:sz w:val="28"/>
          <w:szCs w:val="28"/>
        </w:rPr>
        <w:t xml:space="preserve"> «При проведении выездного обследования могут использоваться беспилотные аппараты (системы) для фиксации доказательств нарушения обязательных требований.»;</w:t>
      </w:r>
    </w:p>
    <w:p w:rsidR="00B97ABD" w:rsidRPr="00B807CC" w:rsidRDefault="00B97ABD" w:rsidP="00B97ABD">
      <w:pPr>
        <w:jc w:val="both"/>
        <w:rPr>
          <w:sz w:val="28"/>
          <w:szCs w:val="28"/>
        </w:rPr>
      </w:pPr>
    </w:p>
    <w:p w:rsidR="00B97ABD" w:rsidRPr="00B807CC" w:rsidRDefault="00B97ABD" w:rsidP="00B97ABD">
      <w:pPr>
        <w:jc w:val="both"/>
        <w:rPr>
          <w:sz w:val="28"/>
          <w:szCs w:val="28"/>
        </w:rPr>
      </w:pPr>
      <w:r w:rsidRPr="00B807CC">
        <w:rPr>
          <w:sz w:val="28"/>
          <w:szCs w:val="28"/>
        </w:rPr>
        <w:t xml:space="preserve">           - пункт 4.7.8 дополнить </w:t>
      </w:r>
      <w:r w:rsidR="00AD6954" w:rsidRPr="00B807CC">
        <w:rPr>
          <w:sz w:val="28"/>
          <w:szCs w:val="28"/>
        </w:rPr>
        <w:t>вторым абзацем</w:t>
      </w:r>
      <w:r w:rsidRPr="00B807CC">
        <w:rPr>
          <w:sz w:val="28"/>
          <w:szCs w:val="28"/>
        </w:rPr>
        <w:t xml:space="preserve"> следующего содержания:</w:t>
      </w:r>
    </w:p>
    <w:p w:rsidR="00B97ABD" w:rsidRPr="00B807CC" w:rsidRDefault="00B97ABD" w:rsidP="00B97ABD">
      <w:pPr>
        <w:jc w:val="both"/>
        <w:rPr>
          <w:sz w:val="28"/>
          <w:szCs w:val="28"/>
        </w:rPr>
      </w:pPr>
      <w:r w:rsidRPr="00B807CC">
        <w:rPr>
          <w:sz w:val="28"/>
          <w:szCs w:val="28"/>
        </w:rPr>
        <w:t xml:space="preserve">  «Предписание об устранении выявленных нарушений обязательных требований содержит сведения, установленные частью 2 статьи 90.1 Федерального закона № 248-ФЗ.; </w:t>
      </w:r>
    </w:p>
    <w:p w:rsidR="00B97ABD" w:rsidRPr="00B807CC" w:rsidRDefault="00B97ABD" w:rsidP="00B97ABD">
      <w:pPr>
        <w:jc w:val="both"/>
        <w:rPr>
          <w:sz w:val="28"/>
          <w:szCs w:val="28"/>
        </w:rPr>
      </w:pPr>
    </w:p>
    <w:p w:rsidR="00B97ABD" w:rsidRPr="00B807CC" w:rsidRDefault="00B97ABD" w:rsidP="00B97ABD">
      <w:pPr>
        <w:jc w:val="both"/>
        <w:rPr>
          <w:sz w:val="28"/>
          <w:szCs w:val="28"/>
        </w:rPr>
      </w:pPr>
      <w:r>
        <w:rPr>
          <w:sz w:val="28"/>
          <w:szCs w:val="28"/>
        </w:rPr>
        <w:t xml:space="preserve">             - </w:t>
      </w:r>
      <w:r w:rsidRPr="00B807CC">
        <w:rPr>
          <w:sz w:val="28"/>
          <w:szCs w:val="28"/>
        </w:rPr>
        <w:t>признать утратившим силу Приложение 3 к настоящему Положению</w:t>
      </w:r>
    </w:p>
    <w:p w:rsidR="009C6090" w:rsidRDefault="009C6090" w:rsidP="009C6090">
      <w:pPr>
        <w:widowControl w:val="0"/>
        <w:jc w:val="both"/>
        <w:rPr>
          <w:rFonts w:ascii="Arial" w:hAnsi="Arial" w:cs="Arial"/>
          <w:b/>
        </w:rPr>
      </w:pPr>
    </w:p>
    <w:p w:rsidR="009C6090" w:rsidRDefault="009C6090" w:rsidP="009C6090">
      <w:pPr>
        <w:widowControl w:val="0"/>
        <w:jc w:val="center"/>
        <w:rPr>
          <w:rFonts w:ascii="Arial" w:hAnsi="Arial" w:cs="Arial"/>
          <w:b/>
        </w:rPr>
      </w:pPr>
    </w:p>
    <w:p w:rsidR="00DC3AE5" w:rsidRPr="008357D4" w:rsidRDefault="00DC3AE5" w:rsidP="00AC7C5D">
      <w:pPr>
        <w:shd w:val="clear" w:color="auto" w:fill="FFFFFF"/>
        <w:ind w:firstLine="709"/>
        <w:jc w:val="both"/>
        <w:rPr>
          <w:color w:val="000000"/>
          <w:sz w:val="28"/>
          <w:szCs w:val="28"/>
        </w:rPr>
      </w:pPr>
      <w:r w:rsidRPr="008357D4">
        <w:rPr>
          <w:color w:val="000000"/>
          <w:sz w:val="28"/>
          <w:szCs w:val="28"/>
        </w:rPr>
        <w:t>2. Настоящее решение вступает в силу со дня его официального опубликования</w:t>
      </w:r>
      <w:r w:rsidR="009C6090">
        <w:rPr>
          <w:color w:val="000000"/>
          <w:sz w:val="28"/>
          <w:szCs w:val="28"/>
        </w:rPr>
        <w:t>.</w:t>
      </w:r>
      <w:r w:rsidRPr="008357D4">
        <w:rPr>
          <w:color w:val="000000"/>
          <w:sz w:val="28"/>
          <w:szCs w:val="28"/>
        </w:rPr>
        <w:t xml:space="preserve"> </w:t>
      </w:r>
    </w:p>
    <w:p w:rsidR="00DC3AE5" w:rsidRDefault="00DC3AE5" w:rsidP="00DC3AE5">
      <w:pPr>
        <w:shd w:val="clear" w:color="auto" w:fill="FFFFFF"/>
        <w:jc w:val="both"/>
        <w:rPr>
          <w:color w:val="000000"/>
          <w:sz w:val="28"/>
          <w:szCs w:val="28"/>
        </w:rPr>
      </w:pPr>
    </w:p>
    <w:p w:rsidR="00C50910" w:rsidRDefault="00C50910" w:rsidP="00DC3AE5">
      <w:pPr>
        <w:shd w:val="clear" w:color="auto" w:fill="FFFFFF"/>
        <w:jc w:val="both"/>
        <w:rPr>
          <w:color w:val="000000"/>
          <w:sz w:val="28"/>
          <w:szCs w:val="28"/>
        </w:rPr>
      </w:pPr>
    </w:p>
    <w:p w:rsidR="0099686B" w:rsidRPr="008357D4" w:rsidRDefault="0099686B" w:rsidP="00DC3AE5">
      <w:pPr>
        <w:shd w:val="clear" w:color="auto" w:fill="FFFFFF"/>
        <w:jc w:val="both"/>
        <w:rPr>
          <w:color w:val="000000"/>
          <w:sz w:val="28"/>
          <w:szCs w:val="28"/>
        </w:rPr>
      </w:pPr>
    </w:p>
    <w:p w:rsidR="0021408D" w:rsidRPr="008357D4" w:rsidRDefault="00AD6954" w:rsidP="0021408D">
      <w:pPr>
        <w:rPr>
          <w:sz w:val="28"/>
          <w:szCs w:val="28"/>
        </w:rPr>
      </w:pPr>
      <w:r w:rsidRPr="008357D4">
        <w:rPr>
          <w:sz w:val="28"/>
          <w:szCs w:val="28"/>
        </w:rPr>
        <w:t>Председател</w:t>
      </w:r>
      <w:r>
        <w:rPr>
          <w:sz w:val="28"/>
          <w:szCs w:val="28"/>
        </w:rPr>
        <w:t xml:space="preserve">ь </w:t>
      </w:r>
      <w:r w:rsidRPr="008357D4">
        <w:rPr>
          <w:sz w:val="28"/>
          <w:szCs w:val="28"/>
        </w:rPr>
        <w:t>Собрания</w:t>
      </w:r>
      <w:r w:rsidR="0021408D" w:rsidRPr="008357D4">
        <w:rPr>
          <w:sz w:val="28"/>
          <w:szCs w:val="28"/>
        </w:rPr>
        <w:t xml:space="preserve"> </w:t>
      </w:r>
    </w:p>
    <w:p w:rsidR="00AD6954" w:rsidRDefault="00AD6954" w:rsidP="0021408D">
      <w:pPr>
        <w:rPr>
          <w:sz w:val="28"/>
          <w:szCs w:val="28"/>
        </w:rPr>
      </w:pPr>
      <w:r w:rsidRPr="008357D4">
        <w:rPr>
          <w:sz w:val="28"/>
          <w:szCs w:val="28"/>
        </w:rPr>
        <w:t xml:space="preserve">депутатов </w:t>
      </w:r>
      <w:r>
        <w:rPr>
          <w:sz w:val="28"/>
          <w:szCs w:val="28"/>
        </w:rPr>
        <w:t>Александровского сельсовета</w:t>
      </w:r>
    </w:p>
    <w:p w:rsidR="008357D4" w:rsidRDefault="00AD6954" w:rsidP="0021408D">
      <w:pPr>
        <w:rPr>
          <w:sz w:val="28"/>
          <w:szCs w:val="28"/>
        </w:rPr>
      </w:pPr>
      <w:r>
        <w:rPr>
          <w:sz w:val="28"/>
          <w:szCs w:val="28"/>
        </w:rPr>
        <w:t>Советского района Курской области</w:t>
      </w:r>
      <w:r w:rsidR="0021408D" w:rsidRPr="008357D4">
        <w:rPr>
          <w:sz w:val="28"/>
          <w:szCs w:val="28"/>
        </w:rPr>
        <w:t xml:space="preserve">                                       </w:t>
      </w:r>
      <w:r w:rsidR="00D425F2">
        <w:rPr>
          <w:sz w:val="28"/>
          <w:szCs w:val="28"/>
        </w:rPr>
        <w:t xml:space="preserve">   </w:t>
      </w:r>
      <w:r>
        <w:rPr>
          <w:sz w:val="28"/>
          <w:szCs w:val="28"/>
        </w:rPr>
        <w:t>С.Н. Положенцев</w:t>
      </w:r>
    </w:p>
    <w:p w:rsidR="008357D4" w:rsidRDefault="008357D4" w:rsidP="0021408D">
      <w:pPr>
        <w:rPr>
          <w:sz w:val="28"/>
          <w:szCs w:val="28"/>
        </w:rPr>
      </w:pPr>
    </w:p>
    <w:p w:rsidR="009C6090" w:rsidRDefault="009C6090" w:rsidP="009C6090">
      <w:pPr>
        <w:rPr>
          <w:sz w:val="28"/>
          <w:szCs w:val="28"/>
        </w:rPr>
      </w:pPr>
    </w:p>
    <w:p w:rsidR="00AD6954" w:rsidRDefault="0021408D" w:rsidP="00AD6954">
      <w:pPr>
        <w:rPr>
          <w:sz w:val="28"/>
          <w:szCs w:val="28"/>
        </w:rPr>
      </w:pPr>
      <w:r w:rsidRPr="008357D4">
        <w:rPr>
          <w:sz w:val="28"/>
          <w:szCs w:val="28"/>
        </w:rPr>
        <w:t xml:space="preserve">Глава </w:t>
      </w:r>
      <w:r w:rsidR="00AD6954">
        <w:rPr>
          <w:sz w:val="28"/>
          <w:szCs w:val="28"/>
        </w:rPr>
        <w:t>Александровского сельсовета</w:t>
      </w:r>
    </w:p>
    <w:p w:rsidR="00C50910" w:rsidRDefault="00AD6954" w:rsidP="00AD6954">
      <w:pPr>
        <w:rPr>
          <w:sz w:val="28"/>
          <w:szCs w:val="28"/>
        </w:rPr>
      </w:pPr>
      <w:r>
        <w:rPr>
          <w:sz w:val="28"/>
          <w:szCs w:val="28"/>
        </w:rPr>
        <w:t>Советского района Курской области</w:t>
      </w:r>
      <w:r w:rsidRPr="008357D4">
        <w:rPr>
          <w:sz w:val="28"/>
          <w:szCs w:val="28"/>
        </w:rPr>
        <w:t xml:space="preserve">                                       </w:t>
      </w:r>
      <w:r>
        <w:rPr>
          <w:sz w:val="28"/>
          <w:szCs w:val="28"/>
        </w:rPr>
        <w:t xml:space="preserve">   Н.Н. Митирёв</w:t>
      </w:r>
    </w:p>
    <w:p w:rsidR="00C308D6" w:rsidRDefault="00C308D6" w:rsidP="00AD6954">
      <w:pPr>
        <w:rPr>
          <w:sz w:val="28"/>
          <w:szCs w:val="28"/>
        </w:rPr>
      </w:pPr>
    </w:p>
    <w:p w:rsidR="00C308D6" w:rsidRPr="005A5E62" w:rsidRDefault="00C308D6" w:rsidP="00C308D6">
      <w:pPr>
        <w:widowControl w:val="0"/>
        <w:ind w:left="5529"/>
        <w:jc w:val="right"/>
        <w:outlineLvl w:val="0"/>
      </w:pPr>
      <w:r w:rsidRPr="005A5E62">
        <w:lastRenderedPageBreak/>
        <w:t xml:space="preserve">ПРИЛОЖЕНИЕ </w:t>
      </w:r>
    </w:p>
    <w:p w:rsidR="00C308D6" w:rsidRPr="005A5E62" w:rsidRDefault="00C308D6" w:rsidP="00C308D6">
      <w:pPr>
        <w:widowControl w:val="0"/>
        <w:ind w:left="5529"/>
        <w:jc w:val="right"/>
        <w:rPr>
          <w:highlight w:val="yellow"/>
        </w:rPr>
      </w:pPr>
      <w:r>
        <w:t>к</w:t>
      </w:r>
      <w:r w:rsidRPr="005A5E62">
        <w:t xml:space="preserve"> Решению Собрания депутатов Александровского сельсовета Советского района Курской области</w:t>
      </w:r>
    </w:p>
    <w:p w:rsidR="00C308D6" w:rsidRPr="005A5E62" w:rsidRDefault="00C308D6" w:rsidP="00C308D6">
      <w:pPr>
        <w:widowControl w:val="0"/>
        <w:ind w:left="5529"/>
        <w:jc w:val="right"/>
      </w:pPr>
      <w:r w:rsidRPr="005A5E62">
        <w:t>от «</w:t>
      </w:r>
      <w:r w:rsidR="002F07CF">
        <w:t>0</w:t>
      </w:r>
      <w:r>
        <w:t>4</w:t>
      </w:r>
      <w:r w:rsidRPr="005A5E62">
        <w:t xml:space="preserve">» </w:t>
      </w:r>
      <w:r>
        <w:t>марта</w:t>
      </w:r>
      <w:r w:rsidRPr="005A5E62">
        <w:t xml:space="preserve"> 202</w:t>
      </w:r>
      <w:r>
        <w:t xml:space="preserve">6 </w:t>
      </w:r>
      <w:r w:rsidRPr="005A5E62">
        <w:t>года</w:t>
      </w:r>
      <w:r>
        <w:t xml:space="preserve"> </w:t>
      </w:r>
      <w:r w:rsidRPr="005A5E62">
        <w:t xml:space="preserve">№ </w:t>
      </w:r>
      <w:r w:rsidR="00300BA9">
        <w:t>7</w:t>
      </w:r>
    </w:p>
    <w:p w:rsidR="00C308D6" w:rsidRPr="008E48CB" w:rsidRDefault="00C308D6" w:rsidP="00C308D6">
      <w:pPr>
        <w:widowControl w:val="0"/>
        <w:jc w:val="both"/>
        <w:rPr>
          <w:sz w:val="32"/>
          <w:szCs w:val="28"/>
        </w:rPr>
      </w:pPr>
    </w:p>
    <w:p w:rsidR="00C308D6" w:rsidRPr="00DD04A7" w:rsidRDefault="00C308D6" w:rsidP="00C308D6">
      <w:pPr>
        <w:widowControl w:val="0"/>
        <w:autoSpaceDE w:val="0"/>
        <w:autoSpaceDN w:val="0"/>
        <w:adjustRightInd w:val="0"/>
        <w:jc w:val="center"/>
        <w:rPr>
          <w:b/>
          <w:bCs/>
          <w:sz w:val="28"/>
          <w:szCs w:val="28"/>
        </w:rPr>
      </w:pPr>
      <w:r>
        <w:rPr>
          <w:b/>
          <w:bCs/>
          <w:sz w:val="28"/>
          <w:szCs w:val="28"/>
        </w:rPr>
        <w:t>Положение</w:t>
      </w:r>
      <w:r w:rsidRPr="00DD04A7">
        <w:rPr>
          <w:b/>
          <w:bCs/>
          <w:sz w:val="28"/>
          <w:szCs w:val="28"/>
        </w:rPr>
        <w:t xml:space="preserve"> о муниципальном контроле в сфере благоустройства на территории муниципального образования </w:t>
      </w:r>
      <w:r w:rsidRPr="005A5E62">
        <w:rPr>
          <w:b/>
          <w:bCs/>
          <w:sz w:val="28"/>
          <w:szCs w:val="28"/>
        </w:rPr>
        <w:t>Александровский сельсовет Советского района Курской области.</w:t>
      </w:r>
    </w:p>
    <w:p w:rsidR="00C308D6" w:rsidRDefault="00C308D6" w:rsidP="00C308D6">
      <w:pPr>
        <w:autoSpaceDE w:val="0"/>
        <w:autoSpaceDN w:val="0"/>
        <w:adjustRightInd w:val="0"/>
        <w:jc w:val="center"/>
        <w:outlineLvl w:val="0"/>
        <w:rPr>
          <w:b/>
          <w:bCs/>
          <w:sz w:val="28"/>
          <w:szCs w:val="28"/>
        </w:rPr>
      </w:pPr>
      <w:r>
        <w:rPr>
          <w:b/>
          <w:bCs/>
          <w:sz w:val="28"/>
          <w:szCs w:val="28"/>
        </w:rPr>
        <w:t>1. Общие положения</w:t>
      </w:r>
    </w:p>
    <w:p w:rsidR="00C308D6" w:rsidRDefault="00C308D6" w:rsidP="00C308D6">
      <w:pPr>
        <w:autoSpaceDE w:val="0"/>
        <w:autoSpaceDN w:val="0"/>
        <w:adjustRightInd w:val="0"/>
        <w:jc w:val="both"/>
        <w:rPr>
          <w:b/>
          <w:bCs/>
          <w:sz w:val="28"/>
          <w:szCs w:val="28"/>
        </w:rPr>
      </w:pPr>
    </w:p>
    <w:p w:rsidR="00C308D6" w:rsidRPr="005E1CCE" w:rsidRDefault="00C308D6" w:rsidP="00C308D6">
      <w:pPr>
        <w:autoSpaceDE w:val="0"/>
        <w:autoSpaceDN w:val="0"/>
        <w:adjustRightInd w:val="0"/>
        <w:ind w:firstLine="709"/>
        <w:jc w:val="both"/>
        <w:rPr>
          <w:b/>
          <w:bCs/>
          <w:sz w:val="28"/>
          <w:szCs w:val="28"/>
        </w:rPr>
      </w:pPr>
      <w:r w:rsidRPr="005E1CCE">
        <w:rPr>
          <w:bCs/>
          <w:sz w:val="28"/>
          <w:szCs w:val="28"/>
        </w:rPr>
        <w:t>1.1. Настоящее Положение устанавливает порядок организации и осуществления муниципального контроля в сфере благоустройства на территории муни</w:t>
      </w:r>
      <w:r>
        <w:rPr>
          <w:bCs/>
          <w:sz w:val="28"/>
          <w:szCs w:val="28"/>
        </w:rPr>
        <w:t xml:space="preserve">ципального образования </w:t>
      </w:r>
      <w:r w:rsidRPr="005A5E62">
        <w:rPr>
          <w:sz w:val="28"/>
          <w:szCs w:val="28"/>
        </w:rPr>
        <w:t>Александровский сельсовет Советского района Курской области</w:t>
      </w:r>
      <w:r w:rsidRPr="005A5E62">
        <w:rPr>
          <w:bCs/>
          <w:sz w:val="28"/>
          <w:szCs w:val="28"/>
        </w:rPr>
        <w:t xml:space="preserve"> (далее - муни</w:t>
      </w:r>
      <w:r w:rsidRPr="005E1CCE">
        <w:rPr>
          <w:bCs/>
          <w:sz w:val="28"/>
          <w:szCs w:val="28"/>
        </w:rPr>
        <w:t>ципальный контроль).</w:t>
      </w:r>
    </w:p>
    <w:p w:rsidR="00C308D6" w:rsidRPr="00453E26" w:rsidRDefault="00C308D6" w:rsidP="00C308D6">
      <w:pPr>
        <w:autoSpaceDE w:val="0"/>
        <w:autoSpaceDN w:val="0"/>
        <w:adjustRightInd w:val="0"/>
        <w:ind w:firstLine="709"/>
        <w:jc w:val="both"/>
        <w:rPr>
          <w:bCs/>
          <w:sz w:val="28"/>
          <w:szCs w:val="28"/>
        </w:rPr>
      </w:pPr>
      <w:r w:rsidRPr="00453E26">
        <w:rPr>
          <w:bCs/>
          <w:sz w:val="28"/>
          <w:szCs w:val="28"/>
        </w:rPr>
        <w:t>1.2. Предметом муниципального контроля является:</w:t>
      </w:r>
    </w:p>
    <w:p w:rsidR="00C308D6" w:rsidRPr="005A5E62" w:rsidRDefault="00C308D6" w:rsidP="00C308D6">
      <w:pPr>
        <w:autoSpaceDE w:val="0"/>
        <w:autoSpaceDN w:val="0"/>
        <w:adjustRightInd w:val="0"/>
        <w:ind w:firstLine="709"/>
        <w:jc w:val="both"/>
        <w:rPr>
          <w:b/>
          <w:bCs/>
          <w:sz w:val="28"/>
          <w:szCs w:val="28"/>
        </w:rPr>
      </w:pPr>
      <w:r>
        <w:rPr>
          <w:bCs/>
          <w:sz w:val="28"/>
          <w:szCs w:val="28"/>
        </w:rPr>
        <w:t xml:space="preserve">1) </w:t>
      </w:r>
      <w:r w:rsidRPr="00453E26">
        <w:rPr>
          <w:bCs/>
          <w:sz w:val="28"/>
          <w:szCs w:val="28"/>
        </w:rPr>
        <w:t xml:space="preserve">соблюдение юридическими лицами, индивидуальными предпринимателями и гражданами (далее - контролируемые лица) обязательных требований, установленных законами и нормативными правовыми актами Российской Федерации, законодательством Курской области, Правилами </w:t>
      </w:r>
      <w:r w:rsidRPr="005A5E62">
        <w:rPr>
          <w:bCs/>
          <w:sz w:val="28"/>
          <w:szCs w:val="28"/>
        </w:rPr>
        <w:t xml:space="preserve">благоустройства на территории муниципального образования </w:t>
      </w:r>
      <w:r w:rsidRPr="005A5E62">
        <w:rPr>
          <w:sz w:val="28"/>
          <w:szCs w:val="28"/>
        </w:rPr>
        <w:t>Александровский сельсовет Советского района Курской области</w:t>
      </w:r>
      <w:r w:rsidRPr="005A5E62">
        <w:rPr>
          <w:bCs/>
          <w:sz w:val="28"/>
          <w:szCs w:val="28"/>
        </w:rPr>
        <w:t xml:space="preserve"> (далее – Правила), требований</w:t>
      </w:r>
      <w:r>
        <w:rPr>
          <w:b/>
          <w:bCs/>
          <w:sz w:val="28"/>
          <w:szCs w:val="28"/>
        </w:rPr>
        <w:t xml:space="preserve"> </w:t>
      </w:r>
      <w:r w:rsidRPr="00453E26">
        <w:rPr>
          <w:bCs/>
          <w:sz w:val="28"/>
          <w:szCs w:val="28"/>
        </w:rPr>
        <w:t xml:space="preserve">к обеспечению доступности для инвалидов объектов социальной, инженерной и транспортной инфраструктур и предоставляемых услуг </w:t>
      </w:r>
      <w:r w:rsidRPr="00453E26">
        <w:rPr>
          <w:sz w:val="28"/>
          <w:szCs w:val="28"/>
          <w:shd w:val="clear" w:color="auto" w:fill="FFFFFF"/>
        </w:rPr>
        <w:t>(далее также – обязательные требования)</w:t>
      </w:r>
      <w:r w:rsidRPr="00453E26">
        <w:rPr>
          <w:bCs/>
          <w:sz w:val="28"/>
          <w:szCs w:val="28"/>
        </w:rPr>
        <w:t>.</w:t>
      </w:r>
    </w:p>
    <w:p w:rsidR="00C308D6" w:rsidRPr="009E0473" w:rsidRDefault="00C308D6" w:rsidP="00C308D6">
      <w:pPr>
        <w:autoSpaceDE w:val="0"/>
        <w:autoSpaceDN w:val="0"/>
        <w:adjustRightInd w:val="0"/>
        <w:ind w:firstLine="709"/>
        <w:jc w:val="both"/>
        <w:rPr>
          <w:bCs/>
          <w:sz w:val="28"/>
          <w:szCs w:val="28"/>
        </w:rPr>
      </w:pPr>
      <w:r>
        <w:rPr>
          <w:bCs/>
          <w:sz w:val="28"/>
          <w:szCs w:val="28"/>
        </w:rPr>
        <w:t xml:space="preserve">2) </w:t>
      </w:r>
      <w:r>
        <w:rPr>
          <w:sz w:val="28"/>
          <w:szCs w:val="28"/>
        </w:rPr>
        <w:t>исполнение решений, принимаемых по результатам контрольных (надзорных) мероприятий.</w:t>
      </w:r>
    </w:p>
    <w:p w:rsidR="00C308D6" w:rsidRPr="005E1CCE" w:rsidRDefault="00C308D6" w:rsidP="00C308D6">
      <w:pPr>
        <w:autoSpaceDE w:val="0"/>
        <w:autoSpaceDN w:val="0"/>
        <w:adjustRightInd w:val="0"/>
        <w:ind w:firstLine="709"/>
        <w:jc w:val="both"/>
        <w:rPr>
          <w:bCs/>
          <w:sz w:val="28"/>
          <w:szCs w:val="28"/>
        </w:rPr>
      </w:pPr>
      <w:r w:rsidRPr="00453E26">
        <w:rPr>
          <w:bCs/>
          <w:sz w:val="28"/>
          <w:szCs w:val="28"/>
        </w:rPr>
        <w:t>В предмет муниципального контроля не входят установленные Правилами обязательные требования, которые в соответствии с действующим законодательством входят</w:t>
      </w:r>
      <w:r w:rsidRPr="005E1CCE">
        <w:rPr>
          <w:bCs/>
          <w:sz w:val="28"/>
          <w:szCs w:val="28"/>
        </w:rPr>
        <w:t xml:space="preserve"> в предмет иных видов государственного контроля (надзора), муниципального контроля.</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1.3. Объектами муниципального контроля (далее - объект контроля) являются:</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деятельность, действия (бездействие) контролируемых лиц в сфере благоустройства территории,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результаты деятельности контролируемых лиц, в том числе работы и услуги, к которым предъявляются обязательные требования;</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здания, строения, сооружения, территории, включая земельные участки, предметы и другие объекты, которыми контролируемые лица владеют и (или) пользуются и к которым предъявляются обязательные требования в сфере благоустройства.</w:t>
      </w:r>
    </w:p>
    <w:p w:rsidR="00C308D6" w:rsidRDefault="00C308D6" w:rsidP="00C308D6">
      <w:pPr>
        <w:autoSpaceDE w:val="0"/>
        <w:autoSpaceDN w:val="0"/>
        <w:adjustRightInd w:val="0"/>
        <w:ind w:firstLine="709"/>
        <w:jc w:val="both"/>
        <w:rPr>
          <w:bCs/>
          <w:sz w:val="28"/>
          <w:szCs w:val="28"/>
        </w:rPr>
      </w:pPr>
      <w:r w:rsidRPr="005E1CCE">
        <w:rPr>
          <w:bCs/>
          <w:sz w:val="28"/>
          <w:szCs w:val="28"/>
        </w:rPr>
        <w:t xml:space="preserve">1.4. Муниципальный контроль на территории муниципального образования </w:t>
      </w:r>
      <w:r w:rsidRPr="005A5E62">
        <w:rPr>
          <w:sz w:val="28"/>
          <w:szCs w:val="28"/>
        </w:rPr>
        <w:t>Александровский сельсовет Советского района Курской области</w:t>
      </w:r>
      <w:r w:rsidRPr="005A5E62">
        <w:rPr>
          <w:bCs/>
          <w:sz w:val="28"/>
          <w:szCs w:val="28"/>
        </w:rPr>
        <w:t xml:space="preserve"> осуществляется</w:t>
      </w:r>
      <w:r w:rsidRPr="005E1CCE">
        <w:rPr>
          <w:bCs/>
          <w:sz w:val="28"/>
          <w:szCs w:val="28"/>
        </w:rPr>
        <w:t xml:space="preserve"> </w:t>
      </w:r>
      <w:r w:rsidRPr="000C28BB">
        <w:rPr>
          <w:bCs/>
          <w:sz w:val="28"/>
          <w:szCs w:val="28"/>
        </w:rPr>
        <w:t>Администрацией</w:t>
      </w:r>
      <w:r>
        <w:rPr>
          <w:bCs/>
          <w:sz w:val="28"/>
          <w:szCs w:val="28"/>
        </w:rPr>
        <w:t xml:space="preserve"> </w:t>
      </w:r>
      <w:r w:rsidRPr="005A5E62">
        <w:rPr>
          <w:sz w:val="28"/>
          <w:szCs w:val="28"/>
        </w:rPr>
        <w:t>Александровск</w:t>
      </w:r>
      <w:r>
        <w:rPr>
          <w:sz w:val="28"/>
          <w:szCs w:val="28"/>
        </w:rPr>
        <w:t xml:space="preserve">ого </w:t>
      </w:r>
      <w:r w:rsidRPr="005A5E62">
        <w:rPr>
          <w:sz w:val="28"/>
          <w:szCs w:val="28"/>
        </w:rPr>
        <w:t>сельсовет</w:t>
      </w:r>
      <w:r>
        <w:rPr>
          <w:sz w:val="28"/>
          <w:szCs w:val="28"/>
        </w:rPr>
        <w:t>а</w:t>
      </w:r>
      <w:r w:rsidRPr="005A5E62">
        <w:rPr>
          <w:sz w:val="28"/>
          <w:szCs w:val="28"/>
        </w:rPr>
        <w:t xml:space="preserve"> Советского района Курской области</w:t>
      </w:r>
      <w:r w:rsidRPr="005A5E62">
        <w:rPr>
          <w:bCs/>
          <w:sz w:val="28"/>
          <w:szCs w:val="28"/>
        </w:rPr>
        <w:t xml:space="preserve"> </w:t>
      </w:r>
      <w:r w:rsidRPr="005E1CCE">
        <w:rPr>
          <w:bCs/>
          <w:sz w:val="28"/>
          <w:szCs w:val="28"/>
        </w:rPr>
        <w:t xml:space="preserve">(далее </w:t>
      </w:r>
      <w:r>
        <w:rPr>
          <w:bCs/>
          <w:sz w:val="28"/>
          <w:szCs w:val="28"/>
        </w:rPr>
        <w:t>– контрольный орган (</w:t>
      </w:r>
      <w:r w:rsidRPr="005E1CCE">
        <w:rPr>
          <w:bCs/>
          <w:sz w:val="28"/>
          <w:szCs w:val="28"/>
        </w:rPr>
        <w:t>управление</w:t>
      </w:r>
      <w:r>
        <w:rPr>
          <w:bCs/>
          <w:sz w:val="28"/>
          <w:szCs w:val="28"/>
        </w:rPr>
        <w:t>, отдел</w:t>
      </w:r>
      <w:r w:rsidRPr="005E1CCE">
        <w:rPr>
          <w:bCs/>
          <w:sz w:val="28"/>
          <w:szCs w:val="28"/>
        </w:rPr>
        <w:t>).</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1.5. Учет объектов контроля осуществляется посредством создания:</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единого реестра контрольных (надзорных) мероприятий;</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информационной системы (подсистемы государственной информационной системы) досудебного обжалования (далее - подсистема досудебного обжалования);</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иных государственных и муниципальных информационных систем путем межведомственного информационного взаимодействия.</w:t>
      </w:r>
    </w:p>
    <w:p w:rsidR="00C308D6" w:rsidRDefault="00C308D6" w:rsidP="00C308D6">
      <w:pPr>
        <w:autoSpaceDE w:val="0"/>
        <w:autoSpaceDN w:val="0"/>
        <w:adjustRightInd w:val="0"/>
        <w:ind w:firstLine="709"/>
        <w:jc w:val="both"/>
        <w:rPr>
          <w:bCs/>
          <w:sz w:val="28"/>
          <w:szCs w:val="28"/>
        </w:rPr>
      </w:pPr>
      <w:r w:rsidRPr="00877407">
        <w:rPr>
          <w:bCs/>
          <w:sz w:val="28"/>
          <w:szCs w:val="28"/>
        </w:rPr>
        <w:t xml:space="preserve">Контрольным органом в соответствии с частью 2 статьи 16 и частью 5 статьи 17 Федерального закона от 31.07.2020 № 248-ФЗ </w:t>
      </w:r>
      <w:r>
        <w:rPr>
          <w:bCs/>
          <w:sz w:val="28"/>
          <w:szCs w:val="28"/>
        </w:rPr>
        <w:t>«</w:t>
      </w:r>
      <w:r w:rsidRPr="00877407">
        <w:rPr>
          <w:bCs/>
          <w:sz w:val="28"/>
          <w:szCs w:val="28"/>
        </w:rPr>
        <w:t>О государственном контроле (надзоре) и муниципальном контроле в Российской Федерации</w:t>
      </w:r>
      <w:r>
        <w:rPr>
          <w:bCs/>
          <w:sz w:val="28"/>
          <w:szCs w:val="28"/>
        </w:rPr>
        <w:t>»</w:t>
      </w:r>
      <w:r w:rsidRPr="00877407">
        <w:rPr>
          <w:bCs/>
          <w:sz w:val="28"/>
          <w:szCs w:val="28"/>
        </w:rPr>
        <w:t xml:space="preserve"> (далее - Федеральный закон </w:t>
      </w:r>
      <w:r>
        <w:rPr>
          <w:bCs/>
          <w:sz w:val="28"/>
          <w:szCs w:val="28"/>
        </w:rPr>
        <w:t>№</w:t>
      </w:r>
      <w:r w:rsidRPr="00877407">
        <w:rPr>
          <w:bCs/>
          <w:sz w:val="28"/>
          <w:szCs w:val="28"/>
        </w:rPr>
        <w:t xml:space="preserve"> 248-ФЗ) ведется учет объектов контроля с использованием информационных систем контрольных (надзорных) органов.</w:t>
      </w:r>
    </w:p>
    <w:p w:rsidR="00C308D6" w:rsidRDefault="00C308D6" w:rsidP="00C308D6">
      <w:pPr>
        <w:autoSpaceDE w:val="0"/>
        <w:autoSpaceDN w:val="0"/>
        <w:adjustRightInd w:val="0"/>
        <w:ind w:firstLine="709"/>
        <w:jc w:val="both"/>
        <w:rPr>
          <w:bCs/>
          <w:sz w:val="28"/>
          <w:szCs w:val="28"/>
        </w:rPr>
      </w:pPr>
      <w:r w:rsidRPr="005E1CCE">
        <w:rPr>
          <w:bCs/>
          <w:sz w:val="28"/>
          <w:szCs w:val="28"/>
        </w:rPr>
        <w:t>1.6. От имени контрольного органа муниципальный контроль вправе осуществлять следующие должностные лица:</w:t>
      </w:r>
    </w:p>
    <w:p w:rsidR="00C308D6" w:rsidRDefault="00C308D6" w:rsidP="00C308D6">
      <w:pPr>
        <w:autoSpaceDE w:val="0"/>
        <w:autoSpaceDN w:val="0"/>
        <w:adjustRightInd w:val="0"/>
        <w:ind w:firstLine="709"/>
        <w:jc w:val="both"/>
        <w:rPr>
          <w:bCs/>
          <w:sz w:val="28"/>
          <w:szCs w:val="28"/>
        </w:rPr>
      </w:pPr>
      <w:r>
        <w:rPr>
          <w:bCs/>
          <w:sz w:val="28"/>
          <w:szCs w:val="28"/>
        </w:rPr>
        <w:t xml:space="preserve">1) </w:t>
      </w:r>
      <w:r w:rsidRPr="00540920">
        <w:rPr>
          <w:bCs/>
          <w:sz w:val="28"/>
          <w:szCs w:val="28"/>
        </w:rPr>
        <w:t>руководитель контрольного органа;</w:t>
      </w:r>
    </w:p>
    <w:p w:rsidR="00C308D6" w:rsidRPr="00540920" w:rsidRDefault="00C308D6" w:rsidP="00C308D6">
      <w:pPr>
        <w:autoSpaceDE w:val="0"/>
        <w:autoSpaceDN w:val="0"/>
        <w:adjustRightInd w:val="0"/>
        <w:ind w:firstLine="709"/>
        <w:jc w:val="both"/>
        <w:rPr>
          <w:bCs/>
          <w:sz w:val="28"/>
          <w:szCs w:val="28"/>
        </w:rPr>
      </w:pPr>
      <w:r>
        <w:rPr>
          <w:bCs/>
          <w:sz w:val="28"/>
          <w:szCs w:val="28"/>
        </w:rPr>
        <w:t>2)</w:t>
      </w:r>
      <w:r w:rsidRPr="00540920">
        <w:rPr>
          <w:bCs/>
          <w:sz w:val="28"/>
          <w:szCs w:val="28"/>
        </w:rPr>
        <w:t xml:space="preserve"> заместитель руководителя контрольного органа;</w:t>
      </w:r>
    </w:p>
    <w:p w:rsidR="00C308D6" w:rsidRDefault="00C308D6" w:rsidP="00C308D6">
      <w:pPr>
        <w:autoSpaceDE w:val="0"/>
        <w:autoSpaceDN w:val="0"/>
        <w:adjustRightInd w:val="0"/>
        <w:ind w:firstLine="709"/>
        <w:jc w:val="both"/>
        <w:rPr>
          <w:bCs/>
          <w:sz w:val="28"/>
          <w:szCs w:val="28"/>
        </w:rPr>
      </w:pPr>
      <w:r w:rsidRPr="00540920">
        <w:rPr>
          <w:bCs/>
          <w:sz w:val="28"/>
          <w:szCs w:val="28"/>
        </w:rPr>
        <w:t xml:space="preserve">3) </w:t>
      </w:r>
      <w:r w:rsidRPr="00F828B4">
        <w:rPr>
          <w:bCs/>
          <w:i/>
          <w:iCs/>
          <w:sz w:val="28"/>
          <w:szCs w:val="28"/>
        </w:rPr>
        <w:t>Конкретный перечень должностей:</w:t>
      </w:r>
      <w:r w:rsidRPr="00540920">
        <w:rPr>
          <w:bCs/>
          <w:sz w:val="28"/>
          <w:szCs w:val="28"/>
        </w:rPr>
        <w:t xml:space="preserve"> главный специалист - эксперт отдела благоустройства, ведущий специалист отдела ЖКХ и т. д. (далее - </w:t>
      </w:r>
      <w:r>
        <w:rPr>
          <w:bCs/>
          <w:sz w:val="28"/>
          <w:szCs w:val="28"/>
        </w:rPr>
        <w:t>и</w:t>
      </w:r>
      <w:r w:rsidRPr="00540920">
        <w:rPr>
          <w:bCs/>
          <w:sz w:val="28"/>
          <w:szCs w:val="28"/>
        </w:rPr>
        <w:t xml:space="preserve">нспектор). </w:t>
      </w:r>
      <w:r w:rsidRPr="00896FC6">
        <w:rPr>
          <w:bCs/>
          <w:i/>
          <w:iCs/>
          <w:sz w:val="28"/>
          <w:szCs w:val="28"/>
        </w:rPr>
        <w:t>Если «главных специалистов много и не все они занимаются контролем, то допускается формулировка: главный специалист отдела ЖКХ, в должностные обязанности которого входит осуществление муниципального контроля».</w:t>
      </w:r>
    </w:p>
    <w:p w:rsidR="00C308D6" w:rsidRPr="005E1CCE" w:rsidRDefault="00C308D6" w:rsidP="00C308D6">
      <w:pPr>
        <w:autoSpaceDE w:val="0"/>
        <w:autoSpaceDN w:val="0"/>
        <w:adjustRightInd w:val="0"/>
        <w:ind w:firstLine="709"/>
        <w:jc w:val="both"/>
        <w:rPr>
          <w:bCs/>
          <w:sz w:val="28"/>
          <w:szCs w:val="28"/>
        </w:rPr>
      </w:pPr>
      <w:r w:rsidRPr="00C36329">
        <w:rPr>
          <w:bCs/>
          <w:sz w:val="28"/>
          <w:szCs w:val="28"/>
        </w:rPr>
        <w:t>1.7. Должностными лицами контрольного органа, уполномоченными на принятие решения о проведении контрольного мероприятия, является руководитель контрольного органа, а в случае его отсутствия - лицо, исполняющее его обязанности (далее - уполномоченные должностные лица).</w:t>
      </w:r>
    </w:p>
    <w:p w:rsidR="00C308D6" w:rsidRDefault="00C308D6" w:rsidP="00C308D6">
      <w:pPr>
        <w:autoSpaceDE w:val="0"/>
        <w:autoSpaceDN w:val="0"/>
        <w:adjustRightInd w:val="0"/>
        <w:ind w:firstLine="709"/>
        <w:jc w:val="both"/>
        <w:rPr>
          <w:bCs/>
          <w:sz w:val="28"/>
          <w:szCs w:val="28"/>
        </w:rPr>
      </w:pPr>
      <w:r w:rsidRPr="005E1CCE">
        <w:rPr>
          <w:bCs/>
          <w:sz w:val="28"/>
          <w:szCs w:val="28"/>
        </w:rPr>
        <w:t xml:space="preserve">1.8. </w:t>
      </w:r>
      <w:r w:rsidRPr="00F072DA">
        <w:rPr>
          <w:bCs/>
          <w:sz w:val="28"/>
          <w:szCs w:val="28"/>
        </w:rPr>
        <w:t>Инспектор при осуществлении муниципального контроля имеет права, обязанности и несет ответственность в соответствии с Федеральным законом № 248-ФЗ и иными федеральными законами.</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 xml:space="preserve">1.9. К отношениям, связанным с осуществлением муниципального контроля в сфере благоустройства, применяются положения Федерального </w:t>
      </w:r>
      <w:r w:rsidRPr="00F072DA">
        <w:rPr>
          <w:bCs/>
          <w:sz w:val="28"/>
          <w:szCs w:val="28"/>
        </w:rPr>
        <w:t>закона №</w:t>
      </w:r>
      <w:r w:rsidRPr="005E1CCE">
        <w:rPr>
          <w:bCs/>
          <w:sz w:val="28"/>
          <w:szCs w:val="28"/>
        </w:rPr>
        <w:t xml:space="preserve"> 248-ФЗ.</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1.10. Исполнение муниципального контроля осуществляется на бесплатной основе.</w:t>
      </w:r>
    </w:p>
    <w:p w:rsidR="00C308D6" w:rsidRPr="005E1CCE" w:rsidRDefault="00C308D6" w:rsidP="00C308D6">
      <w:pPr>
        <w:autoSpaceDE w:val="0"/>
        <w:autoSpaceDN w:val="0"/>
        <w:adjustRightInd w:val="0"/>
        <w:ind w:firstLine="709"/>
        <w:jc w:val="both"/>
        <w:rPr>
          <w:bCs/>
          <w:sz w:val="28"/>
          <w:szCs w:val="28"/>
        </w:rPr>
      </w:pPr>
      <w:bookmarkStart w:id="2" w:name="Par46"/>
      <w:bookmarkEnd w:id="2"/>
      <w:r w:rsidRPr="005E1CCE">
        <w:rPr>
          <w:bCs/>
          <w:sz w:val="28"/>
          <w:szCs w:val="28"/>
        </w:rPr>
        <w:t xml:space="preserve">1.11. Информирование контролируемых лиц о совершаемых должностными лицами и иными уполномоченными лицами действиях и принимаемых решениях осуществляется путем размещения сведений об указанных действиях и решениях в едином реестре контрольных (надзорных) мероприятий, а также доведения их до контролируемых лиц посредством инфраструктуры,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Pr>
          <w:bCs/>
          <w:sz w:val="28"/>
          <w:szCs w:val="28"/>
        </w:rPr>
        <w:t>«</w:t>
      </w:r>
      <w:r w:rsidRPr="005E1CCE">
        <w:rPr>
          <w:bCs/>
          <w:sz w:val="28"/>
          <w:szCs w:val="28"/>
        </w:rPr>
        <w:t>Единый портал государственных и муниципальных услуг (функций)</w:t>
      </w:r>
      <w:r>
        <w:rPr>
          <w:bCs/>
          <w:sz w:val="28"/>
          <w:szCs w:val="28"/>
        </w:rPr>
        <w:t>»</w:t>
      </w:r>
      <w:r w:rsidRPr="005E1CCE">
        <w:rPr>
          <w:bCs/>
          <w:sz w:val="28"/>
          <w:szCs w:val="28"/>
        </w:rPr>
        <w:t xml:space="preserve"> (далее - единый портал государственных и муниципальных услуг) и (или) через региональный портал государственных и муниципальных услуг.</w:t>
      </w:r>
    </w:p>
    <w:p w:rsidR="00C308D6" w:rsidRPr="005E1CCE" w:rsidRDefault="00C308D6" w:rsidP="00C308D6">
      <w:pPr>
        <w:autoSpaceDE w:val="0"/>
        <w:autoSpaceDN w:val="0"/>
        <w:adjustRightInd w:val="0"/>
        <w:ind w:firstLine="709"/>
        <w:jc w:val="both"/>
        <w:rPr>
          <w:bCs/>
          <w:sz w:val="28"/>
          <w:szCs w:val="28"/>
        </w:rPr>
      </w:pPr>
      <w:bookmarkStart w:id="3" w:name="Par48"/>
      <w:bookmarkEnd w:id="3"/>
      <w:r w:rsidRPr="005E1CCE">
        <w:rPr>
          <w:bCs/>
          <w:sz w:val="28"/>
          <w:szCs w:val="28"/>
        </w:rPr>
        <w:t>1.12. Гражданин, не осуществляющий предпринимательской деятельности, являющийся контролируемым лицом, информируется о совершаемых должностными лицами управления и иными уполномоченными лицами действиях и принимаемых решениях путем направления ему документов на бумажном носителе в случае направления им в адрес контрольного органа уведомления о необходимости получения документов на бумажном носителе либо отсутствия у контрольного органа сведений об адресе электронной почты контролируемого лица и возможности направить ему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 Указанный гражданин вправе направлять контрольному органу документы на бумажном носителе.</w:t>
      </w:r>
    </w:p>
    <w:p w:rsidR="00C308D6" w:rsidRPr="005E1CCE" w:rsidRDefault="00C308D6" w:rsidP="00C308D6">
      <w:pPr>
        <w:autoSpaceDE w:val="0"/>
        <w:autoSpaceDN w:val="0"/>
        <w:adjustRightInd w:val="0"/>
        <w:ind w:firstLine="709"/>
        <w:jc w:val="both"/>
        <w:rPr>
          <w:bCs/>
          <w:sz w:val="28"/>
          <w:szCs w:val="28"/>
        </w:rPr>
      </w:pPr>
      <w:r w:rsidRPr="005E1CCE">
        <w:rPr>
          <w:bCs/>
          <w:sz w:val="28"/>
          <w:szCs w:val="28"/>
        </w:rPr>
        <w:t>1.13. Контролируемое лицо считается проинформированным надлежащим образом в случае, если:</w:t>
      </w:r>
    </w:p>
    <w:p w:rsidR="00C308D6" w:rsidRPr="005E1CCE" w:rsidRDefault="00C308D6" w:rsidP="00C308D6">
      <w:pPr>
        <w:autoSpaceDE w:val="0"/>
        <w:autoSpaceDN w:val="0"/>
        <w:adjustRightInd w:val="0"/>
        <w:ind w:firstLine="709"/>
        <w:jc w:val="both"/>
        <w:rPr>
          <w:bCs/>
          <w:sz w:val="28"/>
          <w:szCs w:val="28"/>
        </w:rPr>
      </w:pPr>
      <w:r w:rsidRPr="000C281E">
        <w:rPr>
          <w:bCs/>
          <w:sz w:val="28"/>
          <w:szCs w:val="28"/>
        </w:rPr>
        <w:t xml:space="preserve">1) сведения предоставлены контролируемому лицу в соответствии с </w:t>
      </w:r>
      <w:hyperlink w:anchor="Par46" w:history="1">
        <w:r w:rsidRPr="000C281E">
          <w:rPr>
            <w:bCs/>
            <w:sz w:val="28"/>
            <w:szCs w:val="28"/>
          </w:rPr>
          <w:t>пунктом 1.11</w:t>
        </w:r>
      </w:hyperlink>
      <w:r w:rsidRPr="000C281E">
        <w:rPr>
          <w:bCs/>
          <w:sz w:val="28"/>
          <w:szCs w:val="28"/>
        </w:rPr>
        <w:t xml:space="preserve"> настоящего Положения, в том числе направлены ему электронной почтой по адресу, сведения о котором представлены контрольному органу контролируемым лицом и внесены в информационные ресурсы, информационные системы при осуществлении муниципального контроля, за исключением случаев, установленных </w:t>
      </w:r>
      <w:hyperlink w:anchor="Par48" w:history="1">
        <w:r w:rsidRPr="000C281E">
          <w:rPr>
            <w:bCs/>
            <w:sz w:val="28"/>
            <w:szCs w:val="28"/>
          </w:rPr>
          <w:t>пунктом 1.12</w:t>
        </w:r>
      </w:hyperlink>
      <w:r w:rsidRPr="000C281E">
        <w:rPr>
          <w:bCs/>
          <w:sz w:val="28"/>
          <w:szCs w:val="28"/>
        </w:rPr>
        <w:t xml:space="preserve"> настоящего</w:t>
      </w:r>
      <w:r w:rsidRPr="005E1CCE">
        <w:rPr>
          <w:bCs/>
          <w:sz w:val="28"/>
          <w:szCs w:val="28"/>
        </w:rPr>
        <w:t xml:space="preserve"> Положения. Для целей информирования контролируемого лица контрольным органом может использоваться адрес электронной почты, сведения о котором были представлены при государственной регистрации юридического лица, индивидуального предпринимателя;</w:t>
      </w:r>
    </w:p>
    <w:p w:rsidR="00C308D6" w:rsidRDefault="00C308D6" w:rsidP="00C308D6">
      <w:pPr>
        <w:autoSpaceDE w:val="0"/>
        <w:autoSpaceDN w:val="0"/>
        <w:adjustRightInd w:val="0"/>
        <w:ind w:firstLine="709"/>
        <w:jc w:val="both"/>
        <w:rPr>
          <w:bCs/>
          <w:sz w:val="28"/>
          <w:szCs w:val="28"/>
        </w:rPr>
      </w:pPr>
      <w:r w:rsidRPr="005E1CCE">
        <w:rPr>
          <w:bCs/>
          <w:sz w:val="28"/>
          <w:szCs w:val="28"/>
        </w:rPr>
        <w:t>2) сведения были направлены в форме электронного документа, подписанного усиленной квалифицированной электронной подписью, через единый портал государственных и муниципальных услуг или через региональный портал государственных и муниципальных услуг в адрес контролируемых лиц, завершивших прохождение процедуры регистрации в единой системе идентификации и аутентификации, с подтверждением факта доставки таких сведений.</w:t>
      </w:r>
    </w:p>
    <w:p w:rsidR="00C308D6" w:rsidRDefault="00C308D6" w:rsidP="00C308D6">
      <w:pPr>
        <w:autoSpaceDE w:val="0"/>
        <w:autoSpaceDN w:val="0"/>
        <w:adjustRightInd w:val="0"/>
        <w:rPr>
          <w:b/>
          <w:bCs/>
          <w:sz w:val="28"/>
          <w:szCs w:val="28"/>
        </w:rPr>
      </w:pPr>
    </w:p>
    <w:p w:rsidR="00C308D6" w:rsidRDefault="00C308D6" w:rsidP="00C308D6">
      <w:pPr>
        <w:autoSpaceDE w:val="0"/>
        <w:autoSpaceDN w:val="0"/>
        <w:adjustRightInd w:val="0"/>
        <w:rPr>
          <w:b/>
          <w:bCs/>
          <w:sz w:val="28"/>
          <w:szCs w:val="28"/>
        </w:rPr>
      </w:pPr>
    </w:p>
    <w:p w:rsidR="00C308D6" w:rsidRPr="00162503" w:rsidRDefault="00C308D6" w:rsidP="00C308D6">
      <w:pPr>
        <w:autoSpaceDE w:val="0"/>
        <w:autoSpaceDN w:val="0"/>
        <w:adjustRightInd w:val="0"/>
        <w:jc w:val="center"/>
        <w:rPr>
          <w:b/>
          <w:bCs/>
          <w:sz w:val="28"/>
          <w:szCs w:val="28"/>
        </w:rPr>
      </w:pPr>
      <w:r w:rsidRPr="00162503">
        <w:rPr>
          <w:b/>
          <w:bCs/>
          <w:sz w:val="28"/>
          <w:szCs w:val="28"/>
        </w:rPr>
        <w:t xml:space="preserve">2. </w:t>
      </w:r>
      <w:r w:rsidRPr="00162503">
        <w:rPr>
          <w:rFonts w:eastAsia="Calibri"/>
          <w:b/>
          <w:sz w:val="28"/>
          <w:szCs w:val="28"/>
          <w:lang w:eastAsia="en-US"/>
        </w:rPr>
        <w:t>Управление рисками причинения вреда (ущерба) охраняемым</w:t>
      </w:r>
    </w:p>
    <w:p w:rsidR="00C308D6" w:rsidRPr="00162503" w:rsidRDefault="00C308D6" w:rsidP="00C308D6">
      <w:pPr>
        <w:pStyle w:val="ConsPlusTitle"/>
        <w:widowControl/>
        <w:jc w:val="center"/>
        <w:outlineLvl w:val="1"/>
        <w:rPr>
          <w:rFonts w:ascii="Times New Roman" w:hAnsi="Times New Roman" w:cs="Times New Roman"/>
          <w:sz w:val="28"/>
          <w:szCs w:val="28"/>
          <w:lang w:eastAsia="en-US"/>
        </w:rPr>
      </w:pPr>
      <w:r w:rsidRPr="00162503">
        <w:rPr>
          <w:rFonts w:ascii="Times New Roman" w:hAnsi="Times New Roman" w:cs="Times New Roman"/>
          <w:sz w:val="28"/>
          <w:szCs w:val="28"/>
        </w:rPr>
        <w:t xml:space="preserve">законом ценностям </w:t>
      </w:r>
    </w:p>
    <w:p w:rsidR="00C308D6" w:rsidRPr="00162503" w:rsidRDefault="00C308D6" w:rsidP="00C308D6">
      <w:pPr>
        <w:pStyle w:val="ConsPlusTitle"/>
        <w:widowControl/>
        <w:jc w:val="center"/>
        <w:outlineLvl w:val="1"/>
        <w:rPr>
          <w:rFonts w:ascii="Times New Roman" w:hAnsi="Times New Roman" w:cs="Times New Roman"/>
          <w:b w:val="0"/>
          <w:sz w:val="28"/>
          <w:szCs w:val="28"/>
          <w:lang w:eastAsia="en-US"/>
        </w:rPr>
      </w:pPr>
    </w:p>
    <w:p w:rsidR="00C308D6" w:rsidRPr="00162503" w:rsidRDefault="00C308D6" w:rsidP="00C308D6">
      <w:pPr>
        <w:pStyle w:val="ConsPlusTitle"/>
        <w:widowControl/>
        <w:jc w:val="both"/>
        <w:outlineLvl w:val="1"/>
        <w:rPr>
          <w:rFonts w:ascii="Times New Roman" w:hAnsi="Times New Roman" w:cs="Times New Roman"/>
          <w:b w:val="0"/>
          <w:sz w:val="28"/>
          <w:szCs w:val="28"/>
          <w:lang w:eastAsia="en-US"/>
        </w:rPr>
      </w:pPr>
      <w:r w:rsidRPr="00162503">
        <w:rPr>
          <w:rFonts w:ascii="Times New Roman" w:hAnsi="Times New Roman" w:cs="Times New Roman"/>
          <w:b w:val="0"/>
          <w:sz w:val="28"/>
          <w:szCs w:val="28"/>
          <w:lang w:eastAsia="en-US"/>
        </w:rPr>
        <w:tab/>
      </w:r>
      <w:r>
        <w:rPr>
          <w:rFonts w:ascii="Times New Roman" w:hAnsi="Times New Roman" w:cs="Times New Roman"/>
          <w:b w:val="0"/>
          <w:sz w:val="28"/>
          <w:szCs w:val="28"/>
          <w:lang w:eastAsia="en-US"/>
        </w:rPr>
        <w:t>2</w:t>
      </w:r>
      <w:r w:rsidRPr="00162503">
        <w:rPr>
          <w:rFonts w:ascii="Times New Roman" w:hAnsi="Times New Roman" w:cs="Times New Roman"/>
          <w:b w:val="0"/>
          <w:sz w:val="28"/>
          <w:szCs w:val="28"/>
          <w:lang w:eastAsia="en-US"/>
        </w:rPr>
        <w:t>.</w:t>
      </w:r>
      <w:r>
        <w:rPr>
          <w:rFonts w:ascii="Times New Roman" w:hAnsi="Times New Roman" w:cs="Times New Roman"/>
          <w:b w:val="0"/>
          <w:sz w:val="28"/>
          <w:szCs w:val="28"/>
          <w:lang w:eastAsia="en-US"/>
        </w:rPr>
        <w:t>1. М</w:t>
      </w:r>
      <w:r w:rsidRPr="00E96F63">
        <w:rPr>
          <w:rFonts w:ascii="Times New Roman" w:hAnsi="Times New Roman" w:cs="Times New Roman"/>
          <w:b w:val="0"/>
          <w:sz w:val="28"/>
          <w:szCs w:val="28"/>
          <w:lang w:eastAsia="en-US"/>
        </w:rPr>
        <w:t xml:space="preserve">униципальный контроль </w:t>
      </w:r>
      <w:r w:rsidRPr="00162503">
        <w:rPr>
          <w:rFonts w:ascii="Times New Roman" w:hAnsi="Times New Roman" w:cs="Times New Roman"/>
          <w:b w:val="0"/>
          <w:sz w:val="28"/>
          <w:szCs w:val="28"/>
          <w:lang w:eastAsia="en-US"/>
        </w:rPr>
        <w:t>осуществляются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w:t>
      </w:r>
    </w:p>
    <w:p w:rsidR="00C308D6" w:rsidRPr="00162503" w:rsidRDefault="00C308D6" w:rsidP="00C308D6">
      <w:pPr>
        <w:pStyle w:val="ConsPlusTitle"/>
        <w:widowControl/>
        <w:jc w:val="both"/>
        <w:outlineLvl w:val="1"/>
        <w:rPr>
          <w:rFonts w:ascii="Times New Roman" w:hAnsi="Times New Roman" w:cs="Times New Roman"/>
          <w:b w:val="0"/>
          <w:sz w:val="28"/>
          <w:szCs w:val="28"/>
          <w:lang w:eastAsia="en-US"/>
        </w:rPr>
      </w:pPr>
      <w:r w:rsidRPr="00162503">
        <w:rPr>
          <w:rFonts w:ascii="Times New Roman" w:hAnsi="Times New Roman" w:cs="Times New Roman"/>
          <w:b w:val="0"/>
          <w:sz w:val="28"/>
          <w:szCs w:val="28"/>
          <w:lang w:eastAsia="en-US"/>
        </w:rPr>
        <w:tab/>
      </w:r>
      <w:r>
        <w:rPr>
          <w:rFonts w:ascii="Times New Roman" w:hAnsi="Times New Roman" w:cs="Times New Roman"/>
          <w:b w:val="0"/>
          <w:sz w:val="28"/>
          <w:szCs w:val="28"/>
          <w:lang w:eastAsia="en-US"/>
        </w:rPr>
        <w:t>2.2</w:t>
      </w:r>
      <w:r w:rsidRPr="00162503">
        <w:rPr>
          <w:rFonts w:ascii="Times New Roman" w:hAnsi="Times New Roman" w:cs="Times New Roman"/>
          <w:b w:val="0"/>
          <w:sz w:val="28"/>
          <w:szCs w:val="28"/>
          <w:lang w:eastAsia="en-US"/>
        </w:rPr>
        <w:t>. В целях оценки риска причинения вреда (ущерба) при принятии решения о проведении и выборе вида внепланового контрольного (надзо</w:t>
      </w:r>
      <w:r>
        <w:rPr>
          <w:rFonts w:ascii="Times New Roman" w:hAnsi="Times New Roman" w:cs="Times New Roman"/>
          <w:b w:val="0"/>
          <w:sz w:val="28"/>
          <w:szCs w:val="28"/>
          <w:lang w:eastAsia="en-US"/>
        </w:rPr>
        <w:t xml:space="preserve">рного) мероприятия контрольный </w:t>
      </w:r>
      <w:r w:rsidRPr="00162503">
        <w:rPr>
          <w:rFonts w:ascii="Times New Roman" w:hAnsi="Times New Roman" w:cs="Times New Roman"/>
          <w:b w:val="0"/>
          <w:sz w:val="28"/>
          <w:szCs w:val="28"/>
          <w:lang w:eastAsia="en-US"/>
        </w:rPr>
        <w:t xml:space="preserve">орган </w:t>
      </w:r>
      <w:r>
        <w:rPr>
          <w:rFonts w:ascii="Times New Roman" w:hAnsi="Times New Roman" w:cs="Times New Roman"/>
          <w:b w:val="0"/>
          <w:sz w:val="28"/>
          <w:szCs w:val="28"/>
          <w:lang w:eastAsia="en-US"/>
        </w:rPr>
        <w:t>применяет</w:t>
      </w:r>
      <w:r w:rsidRPr="00162503">
        <w:rPr>
          <w:rFonts w:ascii="Times New Roman" w:hAnsi="Times New Roman" w:cs="Times New Roman"/>
          <w:b w:val="0"/>
          <w:sz w:val="28"/>
          <w:szCs w:val="28"/>
          <w:lang w:eastAsia="en-US"/>
        </w:rPr>
        <w:t xml:space="preserve"> индикаторы риска нарушения обязательных требований.</w:t>
      </w:r>
    </w:p>
    <w:p w:rsidR="00C308D6" w:rsidRDefault="00C308D6" w:rsidP="00C308D6">
      <w:pPr>
        <w:pStyle w:val="ConsPlusTitle"/>
        <w:widowControl/>
        <w:jc w:val="both"/>
        <w:outlineLvl w:val="1"/>
        <w:rPr>
          <w:rFonts w:ascii="Times New Roman" w:hAnsi="Times New Roman" w:cs="Times New Roman"/>
          <w:b w:val="0"/>
          <w:sz w:val="28"/>
          <w:szCs w:val="28"/>
          <w:lang w:eastAsia="en-US"/>
        </w:rPr>
      </w:pPr>
      <w:r w:rsidRPr="00162503">
        <w:rPr>
          <w:rFonts w:ascii="Times New Roman" w:hAnsi="Times New Roman" w:cs="Times New Roman"/>
          <w:b w:val="0"/>
          <w:sz w:val="28"/>
          <w:szCs w:val="28"/>
          <w:lang w:eastAsia="en-US"/>
        </w:rPr>
        <w:tab/>
      </w:r>
      <w:r>
        <w:rPr>
          <w:rFonts w:ascii="Times New Roman" w:hAnsi="Times New Roman" w:cs="Times New Roman"/>
          <w:b w:val="0"/>
          <w:sz w:val="28"/>
          <w:szCs w:val="28"/>
          <w:lang w:eastAsia="en-US"/>
        </w:rPr>
        <w:t>2.3</w:t>
      </w:r>
      <w:r w:rsidRPr="00162503">
        <w:rPr>
          <w:rFonts w:ascii="Times New Roman" w:hAnsi="Times New Roman" w:cs="Times New Roman"/>
          <w:b w:val="0"/>
          <w:sz w:val="28"/>
          <w:szCs w:val="28"/>
          <w:lang w:eastAsia="en-US"/>
        </w:rPr>
        <w:t xml:space="preserve">. Перечень индикаторов риска нарушения обязательных требований по </w:t>
      </w:r>
      <w:r>
        <w:rPr>
          <w:rFonts w:ascii="Times New Roman" w:hAnsi="Times New Roman" w:cs="Times New Roman"/>
          <w:b w:val="0"/>
          <w:sz w:val="28"/>
          <w:szCs w:val="28"/>
          <w:lang w:eastAsia="en-US"/>
        </w:rPr>
        <w:t xml:space="preserve">муниципальному </w:t>
      </w:r>
      <w:r w:rsidRPr="00162503">
        <w:rPr>
          <w:rFonts w:ascii="Times New Roman" w:hAnsi="Times New Roman" w:cs="Times New Roman"/>
          <w:b w:val="0"/>
          <w:sz w:val="28"/>
          <w:szCs w:val="28"/>
          <w:lang w:eastAsia="en-US"/>
        </w:rPr>
        <w:t xml:space="preserve">контролю </w:t>
      </w:r>
      <w:r>
        <w:rPr>
          <w:rFonts w:ascii="Times New Roman" w:hAnsi="Times New Roman" w:cs="Times New Roman"/>
          <w:b w:val="0"/>
          <w:sz w:val="28"/>
          <w:szCs w:val="28"/>
          <w:lang w:eastAsia="en-US"/>
        </w:rPr>
        <w:t>закреплен в</w:t>
      </w:r>
      <w:r w:rsidRPr="00CF63B6">
        <w:rPr>
          <w:rFonts w:ascii="Times New Roman" w:hAnsi="Times New Roman" w:cs="Times New Roman"/>
          <w:b w:val="0"/>
          <w:sz w:val="28"/>
          <w:szCs w:val="28"/>
          <w:lang w:eastAsia="en-US"/>
        </w:rPr>
        <w:t xml:space="preserve"> Приложени</w:t>
      </w:r>
      <w:r>
        <w:rPr>
          <w:rFonts w:ascii="Times New Roman" w:hAnsi="Times New Roman" w:cs="Times New Roman"/>
          <w:b w:val="0"/>
          <w:sz w:val="28"/>
          <w:szCs w:val="28"/>
          <w:lang w:eastAsia="en-US"/>
        </w:rPr>
        <w:t>и</w:t>
      </w:r>
      <w:r w:rsidRPr="00CF63B6">
        <w:rPr>
          <w:rFonts w:ascii="Times New Roman" w:hAnsi="Times New Roman" w:cs="Times New Roman"/>
          <w:b w:val="0"/>
          <w:sz w:val="28"/>
          <w:szCs w:val="28"/>
          <w:lang w:eastAsia="en-US"/>
        </w:rPr>
        <w:t xml:space="preserve"> № </w:t>
      </w:r>
      <w:r>
        <w:rPr>
          <w:rFonts w:ascii="Times New Roman" w:hAnsi="Times New Roman" w:cs="Times New Roman"/>
          <w:b w:val="0"/>
          <w:sz w:val="28"/>
          <w:szCs w:val="28"/>
          <w:lang w:eastAsia="en-US"/>
        </w:rPr>
        <w:t>4</w:t>
      </w:r>
      <w:r w:rsidRPr="00CF63B6">
        <w:rPr>
          <w:rFonts w:ascii="Times New Roman" w:hAnsi="Times New Roman" w:cs="Times New Roman"/>
          <w:b w:val="0"/>
          <w:sz w:val="28"/>
          <w:szCs w:val="28"/>
          <w:lang w:eastAsia="en-US"/>
        </w:rPr>
        <w:t xml:space="preserve"> к настоящему </w:t>
      </w:r>
      <w:r>
        <w:rPr>
          <w:rFonts w:ascii="Times New Roman" w:hAnsi="Times New Roman" w:cs="Times New Roman"/>
          <w:b w:val="0"/>
          <w:sz w:val="28"/>
          <w:szCs w:val="28"/>
          <w:lang w:eastAsia="en-US"/>
        </w:rPr>
        <w:t>Положению.</w:t>
      </w:r>
    </w:p>
    <w:p w:rsidR="00C308D6" w:rsidRDefault="00C308D6" w:rsidP="00C308D6">
      <w:pPr>
        <w:pStyle w:val="ConsPlusTitle"/>
        <w:widowControl/>
        <w:jc w:val="both"/>
        <w:outlineLvl w:val="1"/>
        <w:rPr>
          <w:rFonts w:ascii="Times New Roman" w:hAnsi="Times New Roman" w:cs="Times New Roman"/>
          <w:b w:val="0"/>
          <w:sz w:val="28"/>
          <w:szCs w:val="28"/>
          <w:lang w:eastAsia="en-US"/>
        </w:rPr>
      </w:pPr>
      <w:r w:rsidRPr="00162503">
        <w:rPr>
          <w:rFonts w:ascii="Times New Roman" w:hAnsi="Times New Roman" w:cs="Times New Roman"/>
          <w:b w:val="0"/>
          <w:sz w:val="28"/>
          <w:szCs w:val="28"/>
          <w:lang w:eastAsia="en-US"/>
        </w:rPr>
        <w:tab/>
      </w:r>
      <w:r>
        <w:rPr>
          <w:rFonts w:ascii="Times New Roman" w:hAnsi="Times New Roman" w:cs="Times New Roman"/>
          <w:b w:val="0"/>
          <w:sz w:val="28"/>
          <w:szCs w:val="28"/>
          <w:lang w:eastAsia="en-US"/>
        </w:rPr>
        <w:t xml:space="preserve">2.4. В рамках муниципального контроля </w:t>
      </w:r>
      <w:r w:rsidRPr="00162503">
        <w:rPr>
          <w:rFonts w:ascii="Times New Roman" w:hAnsi="Times New Roman" w:cs="Times New Roman"/>
          <w:b w:val="0"/>
          <w:sz w:val="28"/>
          <w:szCs w:val="28"/>
          <w:lang w:eastAsia="en-US"/>
        </w:rPr>
        <w:t xml:space="preserve">плановые контрольные (надзорные) мероприятие не проводятся, отнесение объектов контроля </w:t>
      </w:r>
      <w:r w:rsidRPr="00162503">
        <w:rPr>
          <w:rFonts w:ascii="Times New Roman" w:hAnsi="Times New Roman" w:cs="Times New Roman"/>
          <w:b w:val="0"/>
          <w:sz w:val="28"/>
          <w:szCs w:val="28"/>
          <w:lang w:eastAsia="en-US"/>
        </w:rPr>
        <w:br/>
        <w:t>к категориям риска не осуществляется, критерии риска не устанавливаются.</w:t>
      </w:r>
      <w:r>
        <w:rPr>
          <w:rFonts w:ascii="Times New Roman" w:hAnsi="Times New Roman" w:cs="Times New Roman"/>
          <w:b w:val="0"/>
          <w:sz w:val="28"/>
          <w:szCs w:val="28"/>
          <w:lang w:eastAsia="en-US"/>
        </w:rPr>
        <w:t xml:space="preserve"> О</w:t>
      </w:r>
      <w:r w:rsidRPr="007D1C7B">
        <w:rPr>
          <w:rFonts w:ascii="Times New Roman" w:hAnsi="Times New Roman" w:cs="Times New Roman"/>
          <w:b w:val="0"/>
          <w:sz w:val="28"/>
          <w:szCs w:val="28"/>
          <w:lang w:eastAsia="en-US"/>
        </w:rPr>
        <w:t>бъект</w:t>
      </w:r>
      <w:r>
        <w:rPr>
          <w:rFonts w:ascii="Times New Roman" w:hAnsi="Times New Roman" w:cs="Times New Roman"/>
          <w:b w:val="0"/>
          <w:sz w:val="28"/>
          <w:szCs w:val="28"/>
          <w:lang w:eastAsia="en-US"/>
        </w:rPr>
        <w:t>ы</w:t>
      </w:r>
      <w:r w:rsidRPr="007D1C7B">
        <w:rPr>
          <w:rFonts w:ascii="Times New Roman" w:hAnsi="Times New Roman" w:cs="Times New Roman"/>
          <w:b w:val="0"/>
          <w:sz w:val="28"/>
          <w:szCs w:val="28"/>
          <w:lang w:eastAsia="en-US"/>
        </w:rPr>
        <w:t xml:space="preserve"> контроля счита</w:t>
      </w:r>
      <w:r>
        <w:rPr>
          <w:rFonts w:ascii="Times New Roman" w:hAnsi="Times New Roman" w:cs="Times New Roman"/>
          <w:b w:val="0"/>
          <w:sz w:val="28"/>
          <w:szCs w:val="28"/>
          <w:lang w:eastAsia="en-US"/>
        </w:rPr>
        <w:t>ю</w:t>
      </w:r>
      <w:r w:rsidRPr="007D1C7B">
        <w:rPr>
          <w:rFonts w:ascii="Times New Roman" w:hAnsi="Times New Roman" w:cs="Times New Roman"/>
          <w:b w:val="0"/>
          <w:sz w:val="28"/>
          <w:szCs w:val="28"/>
          <w:lang w:eastAsia="en-US"/>
        </w:rPr>
        <w:t>тся отнесенным</w:t>
      </w:r>
      <w:r>
        <w:rPr>
          <w:rFonts w:ascii="Times New Roman" w:hAnsi="Times New Roman" w:cs="Times New Roman"/>
          <w:b w:val="0"/>
          <w:sz w:val="28"/>
          <w:szCs w:val="28"/>
          <w:lang w:eastAsia="en-US"/>
        </w:rPr>
        <w:t>и</w:t>
      </w:r>
      <w:r w:rsidRPr="007D1C7B">
        <w:rPr>
          <w:rFonts w:ascii="Times New Roman" w:hAnsi="Times New Roman" w:cs="Times New Roman"/>
          <w:b w:val="0"/>
          <w:sz w:val="28"/>
          <w:szCs w:val="28"/>
          <w:lang w:eastAsia="en-US"/>
        </w:rPr>
        <w:t xml:space="preserve"> к категории низкого риска</w:t>
      </w:r>
      <w:r>
        <w:rPr>
          <w:rFonts w:ascii="Times New Roman" w:hAnsi="Times New Roman" w:cs="Times New Roman"/>
          <w:b w:val="0"/>
          <w:sz w:val="28"/>
          <w:szCs w:val="28"/>
          <w:lang w:eastAsia="en-US"/>
        </w:rPr>
        <w:t xml:space="preserve"> после внесения сведений в единый реестр видов контроля.</w:t>
      </w:r>
    </w:p>
    <w:p w:rsidR="00C308D6" w:rsidRDefault="00C308D6" w:rsidP="00C308D6">
      <w:pPr>
        <w:pStyle w:val="ConsPlusTitle"/>
        <w:widowControl/>
        <w:jc w:val="both"/>
        <w:outlineLvl w:val="1"/>
        <w:rPr>
          <w:rFonts w:ascii="Times New Roman" w:hAnsi="Times New Roman" w:cs="Times New Roman"/>
          <w:b w:val="0"/>
          <w:sz w:val="28"/>
          <w:szCs w:val="28"/>
          <w:lang w:eastAsia="en-US"/>
        </w:rPr>
      </w:pPr>
    </w:p>
    <w:p w:rsidR="00C308D6" w:rsidRDefault="00C308D6" w:rsidP="00C308D6">
      <w:pPr>
        <w:autoSpaceDE w:val="0"/>
        <w:autoSpaceDN w:val="0"/>
        <w:adjustRightInd w:val="0"/>
        <w:jc w:val="center"/>
        <w:outlineLvl w:val="0"/>
        <w:rPr>
          <w:b/>
          <w:bCs/>
          <w:sz w:val="28"/>
          <w:szCs w:val="28"/>
        </w:rPr>
      </w:pPr>
      <w:r>
        <w:rPr>
          <w:rFonts w:eastAsia="Calibri"/>
          <w:b/>
          <w:sz w:val="28"/>
          <w:szCs w:val="28"/>
          <w:lang w:eastAsia="en-US"/>
        </w:rPr>
        <w:t>3.</w:t>
      </w:r>
      <w:r w:rsidRPr="00453E26">
        <w:rPr>
          <w:b/>
          <w:bCs/>
          <w:sz w:val="28"/>
          <w:szCs w:val="28"/>
        </w:rPr>
        <w:t xml:space="preserve"> </w:t>
      </w:r>
      <w:r>
        <w:rPr>
          <w:b/>
          <w:bCs/>
          <w:sz w:val="28"/>
          <w:szCs w:val="28"/>
        </w:rPr>
        <w:t>Профилактические мероприятия, которые проводятся</w:t>
      </w:r>
    </w:p>
    <w:p w:rsidR="00C308D6" w:rsidRDefault="00C308D6" w:rsidP="00C308D6">
      <w:pPr>
        <w:autoSpaceDE w:val="0"/>
        <w:autoSpaceDN w:val="0"/>
        <w:adjustRightInd w:val="0"/>
        <w:jc w:val="center"/>
        <w:rPr>
          <w:b/>
          <w:bCs/>
          <w:sz w:val="28"/>
          <w:szCs w:val="28"/>
        </w:rPr>
      </w:pPr>
      <w:r>
        <w:rPr>
          <w:b/>
          <w:bCs/>
          <w:sz w:val="28"/>
          <w:szCs w:val="28"/>
        </w:rPr>
        <w:t>при осуществлении муниципального контроля, их виды</w:t>
      </w:r>
    </w:p>
    <w:p w:rsidR="00C308D6" w:rsidRDefault="00C308D6" w:rsidP="00C308D6">
      <w:pPr>
        <w:autoSpaceDE w:val="0"/>
        <w:autoSpaceDN w:val="0"/>
        <w:adjustRightInd w:val="0"/>
        <w:jc w:val="both"/>
        <w:rPr>
          <w:sz w:val="28"/>
          <w:szCs w:val="28"/>
        </w:rPr>
      </w:pPr>
    </w:p>
    <w:p w:rsidR="00C308D6" w:rsidRDefault="00C308D6" w:rsidP="00C308D6">
      <w:pPr>
        <w:autoSpaceDE w:val="0"/>
        <w:autoSpaceDN w:val="0"/>
        <w:adjustRightInd w:val="0"/>
        <w:ind w:firstLine="709"/>
        <w:jc w:val="both"/>
        <w:rPr>
          <w:sz w:val="28"/>
          <w:szCs w:val="28"/>
        </w:rPr>
      </w:pPr>
      <w:r>
        <w:rPr>
          <w:sz w:val="28"/>
          <w:szCs w:val="28"/>
        </w:rPr>
        <w:t>3.1. Профилактика рисков причинения вреда (ущерба) охраняемым законом ценностям осуществляется в соответствии с ежегодно утверждаемой контрольным органом программой профилактики рисков причинения вреда (ущерба) охраняемым законом ценностям (далее - программа профилактики рисков причинения вреда) путем проведения профилактических мероприятий.</w:t>
      </w:r>
    </w:p>
    <w:p w:rsidR="00C308D6" w:rsidRDefault="00C308D6" w:rsidP="00C308D6">
      <w:pPr>
        <w:autoSpaceDE w:val="0"/>
        <w:autoSpaceDN w:val="0"/>
        <w:adjustRightInd w:val="0"/>
        <w:ind w:firstLine="709"/>
        <w:jc w:val="both"/>
        <w:rPr>
          <w:sz w:val="28"/>
          <w:szCs w:val="28"/>
        </w:rPr>
      </w:pPr>
      <w:r>
        <w:rPr>
          <w:sz w:val="28"/>
          <w:szCs w:val="28"/>
        </w:rPr>
        <w:t xml:space="preserve">Утвержденная программа профилактики рисков причинения вреда размещается на официальном сайте контрольного органа </w:t>
      </w:r>
      <w:r w:rsidRPr="005A5E62">
        <w:rPr>
          <w:sz w:val="28"/>
          <w:szCs w:val="28"/>
        </w:rPr>
        <w:t>(https://aleksandrovskii.gosuslugi.ru/</w:t>
      </w:r>
      <w:hyperlink r:id="rId8" w:history="1"/>
      <w:r w:rsidRPr="005A5E62">
        <w:rPr>
          <w:sz w:val="28"/>
          <w:szCs w:val="28"/>
        </w:rPr>
        <w:t>)</w:t>
      </w:r>
      <w:r>
        <w:rPr>
          <w:sz w:val="28"/>
          <w:szCs w:val="28"/>
        </w:rPr>
        <w:t xml:space="preserve"> в информационно-телекоммуникационной сети «Интернет» (далее - официальный сайт контрольного органа).</w:t>
      </w:r>
    </w:p>
    <w:p w:rsidR="00C308D6" w:rsidRDefault="00C308D6" w:rsidP="00C308D6">
      <w:pPr>
        <w:autoSpaceDE w:val="0"/>
        <w:autoSpaceDN w:val="0"/>
        <w:adjustRightInd w:val="0"/>
        <w:ind w:firstLine="709"/>
        <w:jc w:val="both"/>
        <w:rPr>
          <w:sz w:val="28"/>
          <w:szCs w:val="28"/>
        </w:rPr>
      </w:pPr>
      <w:r>
        <w:rPr>
          <w:sz w:val="28"/>
          <w:szCs w:val="28"/>
        </w:rPr>
        <w:t>Контрольным органом также проводятся профилактические мероприятия, не предусмотренные программой профилактики рисков причинения вреда.</w:t>
      </w:r>
    </w:p>
    <w:p w:rsidR="00C308D6" w:rsidRDefault="00C308D6" w:rsidP="00C308D6">
      <w:pPr>
        <w:autoSpaceDE w:val="0"/>
        <w:autoSpaceDN w:val="0"/>
        <w:adjustRightInd w:val="0"/>
        <w:ind w:firstLine="709"/>
        <w:jc w:val="both"/>
        <w:rPr>
          <w:sz w:val="28"/>
          <w:szCs w:val="28"/>
        </w:rPr>
      </w:pPr>
      <w:r>
        <w:rPr>
          <w:sz w:val="28"/>
          <w:szCs w:val="28"/>
        </w:rPr>
        <w:t>3.2. Контрольный орган при проведении профилактических мероприятий осуществляет взаимодействие с юридическими лицами, индивидуальными предпринимателями и гражданами только в случаях, установленных Федеральным</w:t>
      </w:r>
      <w:r w:rsidRPr="00CE7364">
        <w:rPr>
          <w:sz w:val="28"/>
          <w:szCs w:val="28"/>
        </w:rPr>
        <w:t xml:space="preserve"> законом № 248-ФЗ.</w:t>
      </w:r>
    </w:p>
    <w:p w:rsidR="00C308D6" w:rsidRDefault="00C308D6" w:rsidP="00C308D6">
      <w:pPr>
        <w:autoSpaceDE w:val="0"/>
        <w:autoSpaceDN w:val="0"/>
        <w:adjustRightInd w:val="0"/>
        <w:ind w:firstLine="709"/>
        <w:jc w:val="both"/>
        <w:rPr>
          <w:sz w:val="28"/>
          <w:szCs w:val="28"/>
        </w:rPr>
      </w:pPr>
      <w:r w:rsidRPr="00C36329">
        <w:rPr>
          <w:sz w:val="28"/>
          <w:szCs w:val="28"/>
        </w:rPr>
        <w:t>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w:t>
      </w:r>
    </w:p>
    <w:p w:rsidR="00C308D6" w:rsidRDefault="00C308D6" w:rsidP="00C308D6">
      <w:pPr>
        <w:autoSpaceDE w:val="0"/>
        <w:autoSpaceDN w:val="0"/>
        <w:adjustRightInd w:val="0"/>
        <w:ind w:firstLine="709"/>
        <w:jc w:val="both"/>
        <w:rPr>
          <w:sz w:val="28"/>
          <w:szCs w:val="28"/>
        </w:rPr>
      </w:pPr>
      <w:r>
        <w:rPr>
          <w:sz w:val="28"/>
          <w:szCs w:val="28"/>
        </w:rPr>
        <w:t>3.3.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уполномоченным должностным лицам управления для принятия решения о проведении контрольных мероприятий.</w:t>
      </w:r>
    </w:p>
    <w:p w:rsidR="00C308D6" w:rsidRDefault="00C308D6" w:rsidP="00C308D6">
      <w:pPr>
        <w:autoSpaceDE w:val="0"/>
        <w:autoSpaceDN w:val="0"/>
        <w:adjustRightInd w:val="0"/>
        <w:ind w:firstLine="709"/>
        <w:jc w:val="both"/>
        <w:rPr>
          <w:sz w:val="28"/>
          <w:szCs w:val="28"/>
        </w:rPr>
      </w:pPr>
      <w:r>
        <w:rPr>
          <w:sz w:val="28"/>
          <w:szCs w:val="28"/>
        </w:rPr>
        <w:t>3.4. При осуществлении муниципального контроля контрольный орган проводит следующие виды профилактических мероприятий:</w:t>
      </w:r>
    </w:p>
    <w:p w:rsidR="00C308D6" w:rsidRDefault="00C308D6" w:rsidP="00C308D6">
      <w:pPr>
        <w:autoSpaceDE w:val="0"/>
        <w:autoSpaceDN w:val="0"/>
        <w:adjustRightInd w:val="0"/>
        <w:ind w:firstLine="709"/>
        <w:jc w:val="both"/>
        <w:rPr>
          <w:sz w:val="28"/>
          <w:szCs w:val="28"/>
        </w:rPr>
      </w:pPr>
      <w:r>
        <w:rPr>
          <w:sz w:val="28"/>
          <w:szCs w:val="28"/>
        </w:rPr>
        <w:t>1) информирование;</w:t>
      </w:r>
    </w:p>
    <w:p w:rsidR="00C308D6" w:rsidRDefault="00C308D6" w:rsidP="00C308D6">
      <w:pPr>
        <w:autoSpaceDE w:val="0"/>
        <w:autoSpaceDN w:val="0"/>
        <w:adjustRightInd w:val="0"/>
        <w:ind w:firstLine="709"/>
        <w:jc w:val="both"/>
        <w:rPr>
          <w:sz w:val="28"/>
          <w:szCs w:val="28"/>
        </w:rPr>
      </w:pPr>
      <w:r>
        <w:rPr>
          <w:sz w:val="28"/>
          <w:szCs w:val="28"/>
        </w:rPr>
        <w:t>2) объявление предостережения;</w:t>
      </w:r>
    </w:p>
    <w:p w:rsidR="00C308D6" w:rsidRDefault="00C308D6" w:rsidP="00C308D6">
      <w:pPr>
        <w:autoSpaceDE w:val="0"/>
        <w:autoSpaceDN w:val="0"/>
        <w:adjustRightInd w:val="0"/>
        <w:ind w:firstLine="709"/>
        <w:jc w:val="both"/>
        <w:rPr>
          <w:sz w:val="28"/>
          <w:szCs w:val="28"/>
        </w:rPr>
      </w:pPr>
      <w:r>
        <w:rPr>
          <w:sz w:val="28"/>
          <w:szCs w:val="28"/>
        </w:rPr>
        <w:t>3) консультирование;</w:t>
      </w:r>
    </w:p>
    <w:p w:rsidR="00C308D6" w:rsidRDefault="00C308D6" w:rsidP="00C308D6">
      <w:pPr>
        <w:autoSpaceDE w:val="0"/>
        <w:autoSpaceDN w:val="0"/>
        <w:adjustRightInd w:val="0"/>
        <w:ind w:firstLine="709"/>
        <w:jc w:val="both"/>
        <w:rPr>
          <w:sz w:val="28"/>
          <w:szCs w:val="28"/>
        </w:rPr>
      </w:pPr>
      <w:r>
        <w:rPr>
          <w:sz w:val="28"/>
          <w:szCs w:val="28"/>
        </w:rPr>
        <w:t>4) профилактический визит.</w:t>
      </w:r>
    </w:p>
    <w:p w:rsidR="00C308D6" w:rsidRDefault="00C308D6" w:rsidP="00C308D6">
      <w:pPr>
        <w:autoSpaceDE w:val="0"/>
        <w:autoSpaceDN w:val="0"/>
        <w:adjustRightInd w:val="0"/>
        <w:ind w:firstLine="709"/>
        <w:jc w:val="both"/>
        <w:rPr>
          <w:sz w:val="28"/>
          <w:szCs w:val="28"/>
        </w:rPr>
      </w:pPr>
      <w:r>
        <w:rPr>
          <w:sz w:val="28"/>
          <w:szCs w:val="28"/>
        </w:rPr>
        <w:t>3.4.1. Контрольный</w:t>
      </w:r>
      <w:r w:rsidRPr="00544C40">
        <w:rPr>
          <w:sz w:val="28"/>
          <w:szCs w:val="28"/>
        </w:rPr>
        <w:t xml:space="preserve"> орган осуществляет информирование контролируемых лиц и иных заинтересованных лиц по вопросам соблюдения обязательных требований в порядке, установленном статьей 46 Федерального закона № 248-ФЗ.</w:t>
      </w:r>
    </w:p>
    <w:p w:rsidR="00C308D6" w:rsidRDefault="00C308D6" w:rsidP="00C308D6">
      <w:pPr>
        <w:autoSpaceDE w:val="0"/>
        <w:autoSpaceDN w:val="0"/>
        <w:adjustRightInd w:val="0"/>
        <w:ind w:firstLine="709"/>
        <w:jc w:val="both"/>
        <w:rPr>
          <w:sz w:val="28"/>
          <w:szCs w:val="28"/>
        </w:rPr>
      </w:pPr>
      <w:r>
        <w:rPr>
          <w:sz w:val="28"/>
          <w:szCs w:val="28"/>
        </w:rPr>
        <w:t xml:space="preserve">3.4.2. </w:t>
      </w:r>
      <w:r w:rsidRPr="00213912">
        <w:rPr>
          <w:sz w:val="28"/>
          <w:szCs w:val="28"/>
        </w:rPr>
        <w:t>Предостережение о недопустимости нарушения обязательных требований</w:t>
      </w:r>
      <w:r>
        <w:rPr>
          <w:sz w:val="28"/>
          <w:szCs w:val="28"/>
        </w:rPr>
        <w:t xml:space="preserve"> </w:t>
      </w:r>
      <w:r w:rsidRPr="00213912">
        <w:rPr>
          <w:sz w:val="28"/>
          <w:szCs w:val="28"/>
        </w:rPr>
        <w:t xml:space="preserve">(далее </w:t>
      </w:r>
      <w:r>
        <w:rPr>
          <w:sz w:val="28"/>
          <w:szCs w:val="28"/>
        </w:rPr>
        <w:t>–</w:t>
      </w:r>
      <w:r w:rsidRPr="00213912">
        <w:rPr>
          <w:sz w:val="28"/>
          <w:szCs w:val="28"/>
        </w:rPr>
        <w:t xml:space="preserve"> предостережение)</w:t>
      </w:r>
      <w:r>
        <w:rPr>
          <w:sz w:val="28"/>
          <w:szCs w:val="28"/>
        </w:rPr>
        <w:t xml:space="preserve"> </w:t>
      </w:r>
      <w:r w:rsidRPr="00213912">
        <w:rPr>
          <w:sz w:val="28"/>
          <w:szCs w:val="28"/>
        </w:rPr>
        <w:t xml:space="preserve">составляется по форме, утвержденной приказом Минэкономразвития России от 31.03.2021 </w:t>
      </w:r>
      <w:r>
        <w:rPr>
          <w:sz w:val="28"/>
          <w:szCs w:val="28"/>
        </w:rPr>
        <w:t>№</w:t>
      </w:r>
      <w:r w:rsidRPr="00213912">
        <w:rPr>
          <w:sz w:val="28"/>
          <w:szCs w:val="28"/>
        </w:rPr>
        <w:t xml:space="preserve"> 151 </w:t>
      </w:r>
      <w:r>
        <w:rPr>
          <w:sz w:val="28"/>
          <w:szCs w:val="28"/>
        </w:rPr>
        <w:t>«</w:t>
      </w:r>
      <w:r w:rsidRPr="00213912">
        <w:rPr>
          <w:sz w:val="28"/>
          <w:szCs w:val="28"/>
        </w:rPr>
        <w:t>О типовых формах документов, используемых контрольным (надзорным) органом</w:t>
      </w:r>
      <w:r>
        <w:rPr>
          <w:sz w:val="28"/>
          <w:szCs w:val="28"/>
        </w:rPr>
        <w:t>»</w:t>
      </w:r>
      <w:r w:rsidRPr="00213912">
        <w:rPr>
          <w:sz w:val="28"/>
          <w:szCs w:val="28"/>
        </w:rPr>
        <w:t xml:space="preserve"> (далее </w:t>
      </w:r>
      <w:r>
        <w:rPr>
          <w:sz w:val="28"/>
          <w:szCs w:val="28"/>
        </w:rPr>
        <w:t>–</w:t>
      </w:r>
      <w:r w:rsidRPr="00213912">
        <w:rPr>
          <w:sz w:val="28"/>
          <w:szCs w:val="28"/>
        </w:rPr>
        <w:t xml:space="preserve"> приказ Минэкономразвития России </w:t>
      </w:r>
      <w:r>
        <w:rPr>
          <w:sz w:val="28"/>
          <w:szCs w:val="28"/>
        </w:rPr>
        <w:t>№</w:t>
      </w:r>
      <w:r w:rsidRPr="00213912">
        <w:rPr>
          <w:sz w:val="28"/>
          <w:szCs w:val="28"/>
        </w:rPr>
        <w:t xml:space="preserve"> 151).</w:t>
      </w:r>
    </w:p>
    <w:p w:rsidR="00C308D6" w:rsidRDefault="00C308D6" w:rsidP="00C308D6">
      <w:pPr>
        <w:autoSpaceDE w:val="0"/>
        <w:autoSpaceDN w:val="0"/>
        <w:adjustRightInd w:val="0"/>
        <w:ind w:firstLine="709"/>
        <w:jc w:val="both"/>
        <w:rPr>
          <w:sz w:val="28"/>
          <w:szCs w:val="28"/>
        </w:rPr>
      </w:pPr>
      <w:r w:rsidRPr="00485346">
        <w:rPr>
          <w:sz w:val="28"/>
          <w:szCs w:val="28"/>
        </w:rPr>
        <w:t>В случае объявления контрольным органом контролируемому лицу предостережения в соответствии со статьей 49 Федерального закона № 248-ФЗ контролируемое лицо в течение 10 дней со дня получения предостережения вправе подать в отношении этого предостережения возражение.</w:t>
      </w:r>
    </w:p>
    <w:p w:rsidR="00C308D6" w:rsidRDefault="00C308D6" w:rsidP="00C308D6">
      <w:pPr>
        <w:autoSpaceDE w:val="0"/>
        <w:autoSpaceDN w:val="0"/>
        <w:adjustRightInd w:val="0"/>
        <w:ind w:firstLine="709"/>
        <w:jc w:val="both"/>
        <w:rPr>
          <w:sz w:val="28"/>
          <w:szCs w:val="28"/>
        </w:rPr>
      </w:pPr>
      <w:r w:rsidRPr="00485346">
        <w:rPr>
          <w:sz w:val="28"/>
          <w:szCs w:val="28"/>
        </w:rPr>
        <w:t>Возражения в отношении предостережения направляются на бумажном носителе почтовым отправлением либо в виде электронного документа на указанный в предостережении адрес электронной почты контрольного органа либо с использованием единого портала государственных (муниципальных) услуг (функций) и (или) регионального портала государственных и муниципальных услуг, либо иными указанными в предостережении способами.</w:t>
      </w:r>
    </w:p>
    <w:p w:rsidR="00C308D6" w:rsidRPr="00485346" w:rsidRDefault="00C308D6" w:rsidP="00C308D6">
      <w:pPr>
        <w:autoSpaceDE w:val="0"/>
        <w:autoSpaceDN w:val="0"/>
        <w:adjustRightInd w:val="0"/>
        <w:ind w:firstLine="709"/>
        <w:jc w:val="both"/>
        <w:rPr>
          <w:sz w:val="28"/>
          <w:szCs w:val="28"/>
        </w:rPr>
      </w:pPr>
      <w:r w:rsidRPr="00485346">
        <w:rPr>
          <w:sz w:val="28"/>
          <w:szCs w:val="28"/>
        </w:rPr>
        <w:t>Возражение в отношении предостережения должно содержать:</w:t>
      </w:r>
    </w:p>
    <w:p w:rsidR="00C308D6" w:rsidRPr="00485346" w:rsidRDefault="00C308D6" w:rsidP="00C308D6">
      <w:pPr>
        <w:autoSpaceDE w:val="0"/>
        <w:autoSpaceDN w:val="0"/>
        <w:adjustRightInd w:val="0"/>
        <w:ind w:firstLine="709"/>
        <w:jc w:val="both"/>
        <w:rPr>
          <w:sz w:val="28"/>
          <w:szCs w:val="28"/>
        </w:rPr>
      </w:pPr>
      <w:r w:rsidRPr="00485346">
        <w:rPr>
          <w:sz w:val="28"/>
          <w:szCs w:val="28"/>
        </w:rPr>
        <w:t>а) фамилию, имя и отчество (при наличии), сведения о месте жительства контролируемого лица – физического лица либо наименование, сведения о месте нахождения контролируемого лица – юридического лица, а также номер (номера) контактного телефона, адрес (адреса) электронной почты</w:t>
      </w:r>
      <w:r>
        <w:rPr>
          <w:sz w:val="28"/>
          <w:szCs w:val="28"/>
        </w:rPr>
        <w:t xml:space="preserve"> </w:t>
      </w:r>
      <w:r w:rsidRPr="00485346">
        <w:rPr>
          <w:sz w:val="28"/>
          <w:szCs w:val="28"/>
        </w:rPr>
        <w:t>(при наличии) и почтовый адрес, по которым должен быть направлен ответ;</w:t>
      </w:r>
    </w:p>
    <w:p w:rsidR="00C308D6" w:rsidRPr="00485346" w:rsidRDefault="00C308D6" w:rsidP="00C308D6">
      <w:pPr>
        <w:autoSpaceDE w:val="0"/>
        <w:autoSpaceDN w:val="0"/>
        <w:adjustRightInd w:val="0"/>
        <w:ind w:firstLine="709"/>
        <w:jc w:val="both"/>
        <w:rPr>
          <w:sz w:val="28"/>
          <w:szCs w:val="28"/>
        </w:rPr>
      </w:pPr>
      <w:r w:rsidRPr="00485346">
        <w:rPr>
          <w:sz w:val="28"/>
          <w:szCs w:val="28"/>
        </w:rPr>
        <w:t>б) сведения о предостережении и должностном лице, направившем такое предостережение;</w:t>
      </w:r>
    </w:p>
    <w:p w:rsidR="00C308D6" w:rsidRDefault="00C308D6" w:rsidP="00C308D6">
      <w:pPr>
        <w:autoSpaceDE w:val="0"/>
        <w:autoSpaceDN w:val="0"/>
        <w:adjustRightInd w:val="0"/>
        <w:ind w:firstLine="709"/>
        <w:jc w:val="both"/>
        <w:rPr>
          <w:sz w:val="28"/>
          <w:szCs w:val="28"/>
        </w:rPr>
      </w:pPr>
      <w:r w:rsidRPr="00485346">
        <w:rPr>
          <w:sz w:val="28"/>
          <w:szCs w:val="28"/>
        </w:rPr>
        <w:t>в) доводы, на основании которых контролируемое лицо не согласен с предостережением (с приложением подтверждающих указанные доводы сведений и (или) документов).</w:t>
      </w:r>
    </w:p>
    <w:p w:rsidR="00C308D6" w:rsidRDefault="00C308D6" w:rsidP="00C308D6">
      <w:pPr>
        <w:autoSpaceDE w:val="0"/>
        <w:autoSpaceDN w:val="0"/>
        <w:adjustRightInd w:val="0"/>
        <w:ind w:firstLine="709"/>
        <w:jc w:val="both"/>
        <w:rPr>
          <w:sz w:val="28"/>
          <w:szCs w:val="28"/>
        </w:rPr>
      </w:pPr>
      <w:r w:rsidRPr="00485346">
        <w:rPr>
          <w:sz w:val="28"/>
          <w:szCs w:val="28"/>
        </w:rPr>
        <w:t xml:space="preserve">В случае если из представленных контролируемым лицом сведений и (или) документов невозможно достоверно определить сведения, указанные в подпунктах «а» и (или) «б» пункта 19 настоящего Положения, возражение в отношении предостережения в течение 3 </w:t>
      </w:r>
      <w:r>
        <w:rPr>
          <w:sz w:val="28"/>
          <w:szCs w:val="28"/>
        </w:rPr>
        <w:t xml:space="preserve">рабочих дней со дня поступления </w:t>
      </w:r>
      <w:r w:rsidRPr="00485346">
        <w:rPr>
          <w:sz w:val="28"/>
          <w:szCs w:val="28"/>
        </w:rPr>
        <w:t>в контрольный (надзорный) орган возвращается контролируемому лицу без рассмотрения с указанием пр</w:t>
      </w:r>
      <w:r>
        <w:rPr>
          <w:sz w:val="28"/>
          <w:szCs w:val="28"/>
        </w:rPr>
        <w:t xml:space="preserve">ичин невозможности рассмотрения </w:t>
      </w:r>
      <w:r w:rsidRPr="00485346">
        <w:rPr>
          <w:sz w:val="28"/>
          <w:szCs w:val="28"/>
        </w:rPr>
        <w:t>и разъяснением порядка надлежащего обращения.</w:t>
      </w:r>
    </w:p>
    <w:p w:rsidR="00C308D6" w:rsidRDefault="00C308D6" w:rsidP="00C308D6">
      <w:pPr>
        <w:autoSpaceDE w:val="0"/>
        <w:autoSpaceDN w:val="0"/>
        <w:adjustRightInd w:val="0"/>
        <w:ind w:firstLine="709"/>
        <w:jc w:val="both"/>
        <w:rPr>
          <w:sz w:val="28"/>
          <w:szCs w:val="28"/>
        </w:rPr>
      </w:pPr>
      <w:r w:rsidRPr="00485346">
        <w:rPr>
          <w:sz w:val="28"/>
          <w:szCs w:val="28"/>
        </w:rPr>
        <w:t>Возражения в отношении предостережения рассматриваются должностными лицами контрольного (надзорного) органа в течение 15 рабочих дней со дня поступления такого возражения в контрольный (надзорный) орган.</w:t>
      </w:r>
    </w:p>
    <w:p w:rsidR="00C308D6" w:rsidRPr="00485346" w:rsidRDefault="00C308D6" w:rsidP="00C308D6">
      <w:pPr>
        <w:autoSpaceDE w:val="0"/>
        <w:autoSpaceDN w:val="0"/>
        <w:adjustRightInd w:val="0"/>
        <w:ind w:firstLine="709"/>
        <w:jc w:val="both"/>
        <w:rPr>
          <w:sz w:val="28"/>
          <w:szCs w:val="28"/>
        </w:rPr>
      </w:pPr>
      <w:r w:rsidRPr="00485346">
        <w:rPr>
          <w:sz w:val="28"/>
          <w:szCs w:val="28"/>
        </w:rPr>
        <w:t>По результатам рассмотрения контрольным (надзорным) органом возражения в отношении предостережения принимается одно из следующих решений:</w:t>
      </w:r>
    </w:p>
    <w:p w:rsidR="00C308D6" w:rsidRPr="00485346" w:rsidRDefault="00C308D6" w:rsidP="00C308D6">
      <w:pPr>
        <w:autoSpaceDE w:val="0"/>
        <w:autoSpaceDN w:val="0"/>
        <w:adjustRightInd w:val="0"/>
        <w:ind w:firstLine="709"/>
        <w:jc w:val="both"/>
        <w:rPr>
          <w:sz w:val="28"/>
          <w:szCs w:val="28"/>
        </w:rPr>
      </w:pPr>
      <w:r w:rsidRPr="00485346">
        <w:rPr>
          <w:sz w:val="28"/>
          <w:szCs w:val="28"/>
        </w:rPr>
        <w:t>а) об оставлении предостережения без изменения;</w:t>
      </w:r>
    </w:p>
    <w:p w:rsidR="00C308D6" w:rsidRDefault="00C308D6" w:rsidP="00C308D6">
      <w:pPr>
        <w:autoSpaceDE w:val="0"/>
        <w:autoSpaceDN w:val="0"/>
        <w:adjustRightInd w:val="0"/>
        <w:ind w:firstLine="709"/>
        <w:jc w:val="both"/>
        <w:rPr>
          <w:sz w:val="28"/>
          <w:szCs w:val="28"/>
        </w:rPr>
      </w:pPr>
      <w:r w:rsidRPr="00485346">
        <w:rPr>
          <w:sz w:val="28"/>
          <w:szCs w:val="28"/>
        </w:rPr>
        <w:t>б) об отмене предостережения.</w:t>
      </w:r>
    </w:p>
    <w:p w:rsidR="00C308D6" w:rsidRDefault="00C308D6" w:rsidP="00C308D6">
      <w:pPr>
        <w:autoSpaceDE w:val="0"/>
        <w:autoSpaceDN w:val="0"/>
        <w:adjustRightInd w:val="0"/>
        <w:ind w:firstLine="709"/>
        <w:jc w:val="both"/>
        <w:rPr>
          <w:sz w:val="28"/>
          <w:szCs w:val="28"/>
        </w:rPr>
      </w:pPr>
      <w:r>
        <w:rPr>
          <w:sz w:val="28"/>
          <w:szCs w:val="28"/>
        </w:rPr>
        <w:t xml:space="preserve">Информация о принятом решении </w:t>
      </w:r>
      <w:r w:rsidRPr="00485346">
        <w:rPr>
          <w:sz w:val="28"/>
          <w:szCs w:val="28"/>
        </w:rPr>
        <w:t>в течение одного рабочего дня со дня его принятия направляется контролируемому лицу, представившему возражение в отношении предостережения.</w:t>
      </w:r>
    </w:p>
    <w:p w:rsidR="00C308D6" w:rsidRPr="00B807CC" w:rsidRDefault="00C308D6" w:rsidP="00C308D6">
      <w:pPr>
        <w:jc w:val="both"/>
        <w:rPr>
          <w:sz w:val="28"/>
          <w:szCs w:val="28"/>
        </w:rPr>
      </w:pPr>
      <w:r>
        <w:rPr>
          <w:sz w:val="28"/>
          <w:szCs w:val="28"/>
        </w:rPr>
        <w:t xml:space="preserve">          3</w:t>
      </w:r>
      <w:r w:rsidRPr="001F1008">
        <w:rPr>
          <w:sz w:val="28"/>
          <w:szCs w:val="28"/>
        </w:rPr>
        <w:t>.4.3.</w:t>
      </w:r>
      <w:r>
        <w:rPr>
          <w:sz w:val="28"/>
          <w:szCs w:val="28"/>
        </w:rPr>
        <w:t xml:space="preserve"> </w:t>
      </w:r>
      <w:r w:rsidRPr="00B807CC">
        <w:rPr>
          <w:sz w:val="28"/>
          <w:szCs w:val="28"/>
        </w:rPr>
        <w:t>«Должностное лицо, указанное в пункте 1.6 настоящего Положения, по обращениям контролируемых лиц и их представителей, направленных в том числе посредством единого портала государственных и муниципальных услуг или регионального портала государственных и муниципальных услуг, осуществляет консультирование (дает разъяснения по вопросам, связанным с организацией и осуществлением государственного контроля (надзора), муниципального контроля). Консультирование осуществляется без взимания платы.</w:t>
      </w:r>
    </w:p>
    <w:p w:rsidR="00C308D6" w:rsidRDefault="00C308D6" w:rsidP="00C308D6">
      <w:pPr>
        <w:jc w:val="both"/>
        <w:rPr>
          <w:sz w:val="28"/>
          <w:szCs w:val="28"/>
        </w:rPr>
      </w:pPr>
      <w:r w:rsidRPr="00B807CC">
        <w:rPr>
          <w:sz w:val="28"/>
          <w:szCs w:val="28"/>
        </w:rPr>
        <w:t xml:space="preserve">         Консультирование может осуществляться должностным лицом контрольного (надзорного) органа по телефону, посредством видео конференц-связи, использования мобильного приложения «Инспектор», на личном приеме либо в ходе проведения профилактического мероприятия, контрольного (надзорного) мероприятия</w:t>
      </w:r>
      <w:r>
        <w:rPr>
          <w:sz w:val="28"/>
          <w:szCs w:val="28"/>
        </w:rPr>
        <w:t>.</w:t>
      </w:r>
    </w:p>
    <w:p w:rsidR="00C308D6" w:rsidRDefault="00C308D6" w:rsidP="00C308D6">
      <w:pPr>
        <w:jc w:val="both"/>
        <w:rPr>
          <w:rFonts w:eastAsia="Calibri"/>
          <w:sz w:val="28"/>
          <w:szCs w:val="28"/>
          <w:lang w:eastAsia="en-US"/>
        </w:rPr>
      </w:pPr>
      <w:r>
        <w:rPr>
          <w:sz w:val="28"/>
          <w:szCs w:val="28"/>
        </w:rPr>
        <w:t xml:space="preserve">           3.4.4. </w:t>
      </w:r>
      <w:r w:rsidRPr="00A467BB">
        <w:rPr>
          <w:rFonts w:eastAsia="Calibri"/>
          <w:sz w:val="28"/>
          <w:szCs w:val="28"/>
          <w:lang w:eastAsia="en-US"/>
        </w:rPr>
        <w:t xml:space="preserve">Профилактический визит проводится в форме профилактической беседы должностным лицом контрольного надзорного органа, указанным </w:t>
      </w:r>
      <w:r>
        <w:rPr>
          <w:rFonts w:eastAsia="Calibri"/>
          <w:sz w:val="28"/>
          <w:szCs w:val="28"/>
          <w:lang w:eastAsia="en-US"/>
        </w:rPr>
        <w:t xml:space="preserve">                  </w:t>
      </w:r>
      <w:r w:rsidRPr="00A467BB">
        <w:rPr>
          <w:rFonts w:eastAsia="Calibri"/>
          <w:sz w:val="28"/>
          <w:szCs w:val="28"/>
          <w:lang w:eastAsia="en-US"/>
        </w:rPr>
        <w:t xml:space="preserve">в пункте </w:t>
      </w:r>
      <w:r>
        <w:rPr>
          <w:rFonts w:eastAsia="Calibri"/>
          <w:sz w:val="28"/>
          <w:szCs w:val="28"/>
          <w:lang w:eastAsia="en-US"/>
        </w:rPr>
        <w:t>1.6.</w:t>
      </w:r>
      <w:r w:rsidRPr="00A467BB">
        <w:rPr>
          <w:rFonts w:eastAsia="Calibri"/>
          <w:sz w:val="28"/>
          <w:szCs w:val="28"/>
          <w:lang w:eastAsia="en-US"/>
        </w:rPr>
        <w:t xml:space="preserve"> настоящего Положения, по месту осуществления деятельности контролируемого лица либо путем использования видео-конференц-связи или мобильного приложения «Инспектор». </w:t>
      </w:r>
    </w:p>
    <w:p w:rsidR="00C308D6" w:rsidRPr="00A467BB" w:rsidRDefault="00C308D6" w:rsidP="00C308D6">
      <w:pPr>
        <w:pStyle w:val="ConsPlusTitle"/>
        <w:ind w:firstLine="709"/>
        <w:jc w:val="both"/>
        <w:outlineLvl w:val="1"/>
        <w:rPr>
          <w:rFonts w:ascii="Times New Roman" w:hAnsi="Times New Roman" w:cs="Times New Roman"/>
          <w:b w:val="0"/>
          <w:sz w:val="28"/>
          <w:szCs w:val="28"/>
          <w:lang w:eastAsia="en-US"/>
        </w:rPr>
      </w:pPr>
      <w:r w:rsidRPr="00A467BB">
        <w:rPr>
          <w:rFonts w:ascii="Times New Roman" w:hAnsi="Times New Roman" w:cs="Times New Roman"/>
          <w:b w:val="0"/>
          <w:sz w:val="28"/>
          <w:szCs w:val="28"/>
          <w:lang w:eastAsia="en-US"/>
        </w:rPr>
        <w:t xml:space="preserve">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из числа требований, соблюдение которых включено в предмет </w:t>
      </w:r>
      <w:r>
        <w:rPr>
          <w:rFonts w:ascii="Times New Roman" w:hAnsi="Times New Roman" w:cs="Times New Roman"/>
          <w:b w:val="0"/>
          <w:sz w:val="28"/>
          <w:szCs w:val="28"/>
          <w:lang w:eastAsia="en-US"/>
        </w:rPr>
        <w:t>муниципального</w:t>
      </w:r>
      <w:r w:rsidRPr="00A467BB">
        <w:rPr>
          <w:rFonts w:ascii="Times New Roman" w:hAnsi="Times New Roman" w:cs="Times New Roman"/>
          <w:b w:val="0"/>
          <w:sz w:val="28"/>
          <w:szCs w:val="28"/>
          <w:lang w:eastAsia="en-US"/>
        </w:rPr>
        <w:t xml:space="preserve"> контроля в соответствии с пунктом </w:t>
      </w:r>
      <w:r>
        <w:rPr>
          <w:rFonts w:ascii="Times New Roman" w:hAnsi="Times New Roman" w:cs="Times New Roman"/>
          <w:b w:val="0"/>
          <w:sz w:val="28"/>
          <w:szCs w:val="28"/>
          <w:lang w:eastAsia="en-US"/>
        </w:rPr>
        <w:t>1.</w:t>
      </w:r>
      <w:r w:rsidRPr="00A467BB">
        <w:rPr>
          <w:rFonts w:ascii="Times New Roman" w:hAnsi="Times New Roman" w:cs="Times New Roman"/>
          <w:b w:val="0"/>
          <w:sz w:val="28"/>
          <w:szCs w:val="28"/>
          <w:lang w:eastAsia="en-US"/>
        </w:rPr>
        <w:t>2</w:t>
      </w:r>
      <w:r>
        <w:rPr>
          <w:rFonts w:ascii="Times New Roman" w:hAnsi="Times New Roman" w:cs="Times New Roman"/>
          <w:b w:val="0"/>
          <w:sz w:val="28"/>
          <w:szCs w:val="28"/>
          <w:lang w:eastAsia="en-US"/>
        </w:rPr>
        <w:t>.</w:t>
      </w:r>
      <w:r w:rsidRPr="00A467BB">
        <w:rPr>
          <w:rFonts w:ascii="Times New Roman" w:hAnsi="Times New Roman" w:cs="Times New Roman"/>
          <w:b w:val="0"/>
          <w:sz w:val="28"/>
          <w:szCs w:val="28"/>
          <w:lang w:eastAsia="en-US"/>
        </w:rPr>
        <w:t xml:space="preserve"> настоящего Положения, а должностное лицо контрольного органа, указанное в пункте </w:t>
      </w:r>
      <w:r>
        <w:rPr>
          <w:rFonts w:ascii="Times New Roman" w:hAnsi="Times New Roman" w:cs="Times New Roman"/>
          <w:b w:val="0"/>
          <w:sz w:val="28"/>
          <w:szCs w:val="28"/>
          <w:lang w:eastAsia="en-US"/>
        </w:rPr>
        <w:t>1.6.</w:t>
      </w:r>
      <w:r w:rsidRPr="00A467BB">
        <w:rPr>
          <w:rFonts w:ascii="Times New Roman" w:hAnsi="Times New Roman" w:cs="Times New Roman"/>
          <w:b w:val="0"/>
          <w:sz w:val="28"/>
          <w:szCs w:val="28"/>
          <w:lang w:eastAsia="en-US"/>
        </w:rPr>
        <w:t xml:space="preserve"> настоящего Положения, осуществляет ознакомление с объектом контроля и проводит оценку уровня соблюдения контролируемым лицом обязательных требований.</w:t>
      </w:r>
    </w:p>
    <w:p w:rsidR="00C308D6" w:rsidRPr="00A467BB" w:rsidRDefault="00C308D6" w:rsidP="00C308D6">
      <w:pPr>
        <w:pStyle w:val="ConsPlusTitle"/>
        <w:ind w:firstLine="709"/>
        <w:jc w:val="both"/>
        <w:outlineLvl w:val="1"/>
        <w:rPr>
          <w:rFonts w:ascii="Times New Roman" w:hAnsi="Times New Roman" w:cs="Times New Roman"/>
          <w:b w:val="0"/>
          <w:sz w:val="28"/>
          <w:szCs w:val="28"/>
          <w:lang w:eastAsia="en-US"/>
        </w:rPr>
      </w:pPr>
      <w:r w:rsidRPr="00A467BB">
        <w:rPr>
          <w:rFonts w:ascii="Times New Roman" w:hAnsi="Times New Roman" w:cs="Times New Roman"/>
          <w:b w:val="0"/>
          <w:sz w:val="28"/>
          <w:szCs w:val="28"/>
          <w:lang w:eastAsia="en-US"/>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rsidR="00C308D6" w:rsidRPr="00A467BB" w:rsidRDefault="00C308D6" w:rsidP="00C308D6">
      <w:pPr>
        <w:pStyle w:val="ConsPlusTitle"/>
        <w:ind w:firstLine="709"/>
        <w:jc w:val="both"/>
        <w:outlineLvl w:val="1"/>
        <w:rPr>
          <w:rFonts w:ascii="Times New Roman" w:hAnsi="Times New Roman" w:cs="Times New Roman"/>
          <w:b w:val="0"/>
          <w:sz w:val="28"/>
          <w:szCs w:val="28"/>
          <w:lang w:eastAsia="en-US"/>
        </w:rPr>
      </w:pPr>
      <w:r w:rsidRPr="00476E91">
        <w:rPr>
          <w:rFonts w:ascii="Times New Roman" w:hAnsi="Times New Roman" w:cs="Times New Roman"/>
          <w:b w:val="0"/>
          <w:sz w:val="28"/>
          <w:szCs w:val="28"/>
          <w:lang w:eastAsia="en-US"/>
        </w:rPr>
        <w:t xml:space="preserve">3.4.4.1. </w:t>
      </w:r>
      <w:r w:rsidRPr="00A467BB">
        <w:rPr>
          <w:rFonts w:ascii="Times New Roman" w:hAnsi="Times New Roman" w:cs="Times New Roman"/>
          <w:b w:val="0"/>
          <w:sz w:val="28"/>
          <w:szCs w:val="28"/>
          <w:lang w:eastAsia="en-US"/>
        </w:rPr>
        <w:t>Профилактические визиты по инициативе контролируемого лица проводятся в соответствии со статьей 52.2. Федерального закона № 248-ФЗ.</w:t>
      </w:r>
    </w:p>
    <w:p w:rsidR="00C308D6" w:rsidRPr="004C4F96" w:rsidRDefault="00C308D6" w:rsidP="00C308D6">
      <w:pPr>
        <w:pStyle w:val="ConsPlusTitle"/>
        <w:ind w:firstLine="709"/>
        <w:jc w:val="both"/>
        <w:outlineLvl w:val="1"/>
        <w:rPr>
          <w:rFonts w:ascii="Times New Roman" w:hAnsi="Times New Roman" w:cs="Times New Roman"/>
          <w:b w:val="0"/>
          <w:sz w:val="28"/>
          <w:szCs w:val="28"/>
          <w:lang w:eastAsia="en-US"/>
        </w:rPr>
      </w:pPr>
      <w:r w:rsidRPr="004C4F96">
        <w:rPr>
          <w:rFonts w:ascii="Times New Roman" w:hAnsi="Times New Roman" w:cs="Times New Roman"/>
          <w:b w:val="0"/>
          <w:sz w:val="28"/>
          <w:szCs w:val="28"/>
          <w:lang w:eastAsia="en-US"/>
        </w:rPr>
        <w:t>3.4.4.2. Обязательный профилактический визит в рамках муниципального контроля проводится в случае, предусмотренном пунктом 4 части 1 статьи 52.1 Федерального закона № 248-ФЗ.</w:t>
      </w:r>
    </w:p>
    <w:p w:rsidR="00C308D6" w:rsidRDefault="00C308D6" w:rsidP="00C308D6">
      <w:pPr>
        <w:autoSpaceDE w:val="0"/>
        <w:autoSpaceDN w:val="0"/>
        <w:adjustRightInd w:val="0"/>
        <w:jc w:val="both"/>
        <w:rPr>
          <w:sz w:val="28"/>
          <w:szCs w:val="28"/>
        </w:rPr>
      </w:pPr>
    </w:p>
    <w:p w:rsidR="00C308D6" w:rsidRPr="00E267DC" w:rsidRDefault="00C308D6" w:rsidP="00C308D6">
      <w:pPr>
        <w:autoSpaceDE w:val="0"/>
        <w:autoSpaceDN w:val="0"/>
        <w:adjustRightInd w:val="0"/>
        <w:ind w:firstLine="709"/>
        <w:jc w:val="center"/>
        <w:rPr>
          <w:b/>
          <w:sz w:val="28"/>
          <w:szCs w:val="28"/>
        </w:rPr>
      </w:pPr>
      <w:r w:rsidRPr="00E267DC">
        <w:rPr>
          <w:b/>
          <w:sz w:val="28"/>
          <w:szCs w:val="28"/>
        </w:rPr>
        <w:t>4. Контрольные мероприятия, проводимые в рамках</w:t>
      </w:r>
    </w:p>
    <w:p w:rsidR="00C308D6" w:rsidRPr="00E267DC" w:rsidRDefault="00C308D6" w:rsidP="00C308D6">
      <w:pPr>
        <w:autoSpaceDE w:val="0"/>
        <w:autoSpaceDN w:val="0"/>
        <w:adjustRightInd w:val="0"/>
        <w:ind w:firstLine="709"/>
        <w:jc w:val="center"/>
        <w:rPr>
          <w:b/>
          <w:sz w:val="28"/>
          <w:szCs w:val="28"/>
        </w:rPr>
      </w:pPr>
      <w:r w:rsidRPr="00E267DC">
        <w:rPr>
          <w:b/>
          <w:sz w:val="28"/>
          <w:szCs w:val="28"/>
        </w:rPr>
        <w:t>муниципального контроля</w:t>
      </w:r>
    </w:p>
    <w:p w:rsidR="00C308D6" w:rsidRPr="00E267DC" w:rsidRDefault="00C308D6" w:rsidP="00C308D6">
      <w:pPr>
        <w:autoSpaceDE w:val="0"/>
        <w:autoSpaceDN w:val="0"/>
        <w:adjustRightInd w:val="0"/>
        <w:ind w:firstLine="709"/>
        <w:jc w:val="center"/>
        <w:rPr>
          <w:sz w:val="28"/>
          <w:szCs w:val="28"/>
        </w:rPr>
      </w:pPr>
    </w:p>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.1. Контрольные мероприятия. Общие вопросы</w:t>
      </w:r>
      <w:r>
        <w:rPr>
          <w:sz w:val="28"/>
          <w:szCs w:val="28"/>
        </w:rPr>
        <w:t>.</w:t>
      </w:r>
    </w:p>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.1.1. Муниципальный контроль осуществляется контрольным органом посредством организации проведения внеплановых контрольных мероприятий:</w:t>
      </w:r>
    </w:p>
    <w:p w:rsidR="00C308D6" w:rsidRPr="00E267DC" w:rsidRDefault="00C308D6" w:rsidP="00C308D6">
      <w:pPr>
        <w:autoSpaceDE w:val="0"/>
        <w:autoSpaceDN w:val="0"/>
        <w:adjustRightInd w:val="0"/>
        <w:ind w:firstLine="709"/>
        <w:jc w:val="both"/>
        <w:rPr>
          <w:sz w:val="28"/>
          <w:szCs w:val="28"/>
        </w:rPr>
      </w:pPr>
      <w:bookmarkStart w:id="4" w:name="_Hlk192514716"/>
      <w:r w:rsidRPr="00E267DC">
        <w:rPr>
          <w:sz w:val="28"/>
          <w:szCs w:val="28"/>
        </w:rPr>
        <w:t>документарная проверка, выездная проверка</w:t>
      </w:r>
      <w:r>
        <w:rPr>
          <w:sz w:val="28"/>
          <w:szCs w:val="28"/>
        </w:rPr>
        <w:t>, и</w:t>
      </w:r>
      <w:r w:rsidRPr="008C2923">
        <w:rPr>
          <w:sz w:val="28"/>
          <w:szCs w:val="28"/>
        </w:rPr>
        <w:t>нспекционный визит</w:t>
      </w:r>
      <w:r>
        <w:rPr>
          <w:sz w:val="28"/>
          <w:szCs w:val="28"/>
        </w:rPr>
        <w:t>, р</w:t>
      </w:r>
      <w:r w:rsidRPr="008C2923">
        <w:rPr>
          <w:sz w:val="28"/>
          <w:szCs w:val="28"/>
        </w:rPr>
        <w:t>ейдовый осмотр</w:t>
      </w:r>
      <w:r w:rsidRPr="00E267DC">
        <w:rPr>
          <w:sz w:val="28"/>
          <w:szCs w:val="28"/>
        </w:rPr>
        <w:t xml:space="preserve"> - </w:t>
      </w:r>
      <w:bookmarkStart w:id="5" w:name="_Hlk192514637"/>
      <w:r w:rsidRPr="00E267DC">
        <w:rPr>
          <w:sz w:val="28"/>
          <w:szCs w:val="28"/>
        </w:rPr>
        <w:t>при взаимодействии с контролируемыми лицами</w:t>
      </w:r>
      <w:bookmarkEnd w:id="5"/>
      <w:r w:rsidRPr="00E267DC">
        <w:rPr>
          <w:sz w:val="28"/>
          <w:szCs w:val="28"/>
        </w:rPr>
        <w:t>;</w:t>
      </w:r>
    </w:p>
    <w:p w:rsidR="00C308D6" w:rsidRPr="00E267DC" w:rsidRDefault="00C308D6" w:rsidP="00C308D6">
      <w:pPr>
        <w:autoSpaceDE w:val="0"/>
        <w:autoSpaceDN w:val="0"/>
        <w:adjustRightInd w:val="0"/>
        <w:ind w:firstLine="709"/>
        <w:jc w:val="both"/>
        <w:rPr>
          <w:sz w:val="28"/>
          <w:szCs w:val="28"/>
        </w:rPr>
      </w:pPr>
      <w:r w:rsidRPr="00E267DC">
        <w:rPr>
          <w:sz w:val="28"/>
          <w:szCs w:val="28"/>
        </w:rPr>
        <w:t>наблюдение за соблюдением обязательных требований, выездное обследование - без взаимодействия с контролируемыми лицами.</w:t>
      </w:r>
    </w:p>
    <w:bookmarkEnd w:id="4"/>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.1.2. При осуществлении муниципального контроля взаимодействием с контролируемыми лицами являются:</w:t>
      </w:r>
    </w:p>
    <w:p w:rsidR="00C308D6" w:rsidRPr="00E267DC" w:rsidRDefault="00C308D6" w:rsidP="00C308D6">
      <w:pPr>
        <w:autoSpaceDE w:val="0"/>
        <w:autoSpaceDN w:val="0"/>
        <w:adjustRightInd w:val="0"/>
        <w:ind w:firstLine="709"/>
        <w:jc w:val="both"/>
        <w:rPr>
          <w:sz w:val="28"/>
          <w:szCs w:val="28"/>
        </w:rPr>
      </w:pPr>
      <w:r w:rsidRPr="00E267DC">
        <w:rPr>
          <w:sz w:val="28"/>
          <w:szCs w:val="28"/>
        </w:rPr>
        <w:t>встречи, телефонные и иные переговоры (непосредственное взаимодействие) между инспектором и контролируемым лицом или его представителем;</w:t>
      </w:r>
    </w:p>
    <w:p w:rsidR="00C308D6" w:rsidRPr="00E267DC" w:rsidRDefault="00C308D6" w:rsidP="00C308D6">
      <w:pPr>
        <w:autoSpaceDE w:val="0"/>
        <w:autoSpaceDN w:val="0"/>
        <w:adjustRightInd w:val="0"/>
        <w:ind w:firstLine="709"/>
        <w:jc w:val="both"/>
        <w:rPr>
          <w:sz w:val="28"/>
          <w:szCs w:val="28"/>
        </w:rPr>
      </w:pPr>
      <w:r w:rsidRPr="00E267DC">
        <w:rPr>
          <w:sz w:val="28"/>
          <w:szCs w:val="28"/>
        </w:rPr>
        <w:t>запрос документов, иных материалов;</w:t>
      </w:r>
    </w:p>
    <w:p w:rsidR="00C308D6" w:rsidRPr="00E267DC" w:rsidRDefault="00C308D6" w:rsidP="00C308D6">
      <w:pPr>
        <w:autoSpaceDE w:val="0"/>
        <w:autoSpaceDN w:val="0"/>
        <w:adjustRightInd w:val="0"/>
        <w:ind w:firstLine="709"/>
        <w:jc w:val="both"/>
        <w:rPr>
          <w:sz w:val="28"/>
          <w:szCs w:val="28"/>
        </w:rPr>
      </w:pPr>
      <w:r w:rsidRPr="00E267DC">
        <w:rPr>
          <w:sz w:val="28"/>
          <w:szCs w:val="28"/>
        </w:rPr>
        <w:t>присутствие инспектора в месте осуществления деятельности контролируемого лица (за исключением случаев присутствия инспектора на общедоступных производственных объектах).</w:t>
      </w:r>
    </w:p>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 xml:space="preserve">.1.3. </w:t>
      </w:r>
      <w:r>
        <w:rPr>
          <w:sz w:val="28"/>
          <w:szCs w:val="28"/>
        </w:rPr>
        <w:t>Внеплановые к</w:t>
      </w:r>
      <w:r w:rsidRPr="00E267DC">
        <w:rPr>
          <w:sz w:val="28"/>
          <w:szCs w:val="28"/>
        </w:rPr>
        <w:t>онтрольные мероприятия, осуществляемые при взаимодействии с контролируемым лицом, проводятся контрольным органом по следующим основаниям:</w:t>
      </w:r>
    </w:p>
    <w:p w:rsidR="00C308D6" w:rsidRPr="00E267DC" w:rsidRDefault="00C308D6" w:rsidP="00C308D6">
      <w:pPr>
        <w:autoSpaceDE w:val="0"/>
        <w:autoSpaceDN w:val="0"/>
        <w:adjustRightInd w:val="0"/>
        <w:ind w:firstLine="709"/>
        <w:jc w:val="both"/>
        <w:rPr>
          <w:sz w:val="28"/>
          <w:szCs w:val="28"/>
        </w:rPr>
      </w:pPr>
      <w:r w:rsidRPr="00E267DC">
        <w:rPr>
          <w:sz w:val="28"/>
          <w:szCs w:val="28"/>
        </w:rPr>
        <w:t xml:space="preserve">1) </w:t>
      </w:r>
      <w:r w:rsidRPr="000F5A50">
        <w:rPr>
          <w:sz w:val="28"/>
          <w:szCs w:val="28"/>
        </w:rPr>
        <w:t>наличие у контрольного (надзорного) органа сведений о причинении вреда (ущерба) или об угрозе причинения вреда (ущерба) охраняемым законом ценностям с учетом положений статьи 60 Федерального закона</w:t>
      </w:r>
      <w:r>
        <w:rPr>
          <w:sz w:val="28"/>
          <w:szCs w:val="28"/>
        </w:rPr>
        <w:t xml:space="preserve"> № 248-ФЗ</w:t>
      </w:r>
      <w:r w:rsidRPr="00E267DC">
        <w:rPr>
          <w:sz w:val="28"/>
          <w:szCs w:val="28"/>
        </w:rPr>
        <w:t>;</w:t>
      </w:r>
    </w:p>
    <w:p w:rsidR="00C308D6" w:rsidRDefault="00C308D6" w:rsidP="00C308D6">
      <w:pPr>
        <w:autoSpaceDE w:val="0"/>
        <w:autoSpaceDN w:val="0"/>
        <w:adjustRightInd w:val="0"/>
        <w:ind w:firstLine="709"/>
        <w:jc w:val="both"/>
        <w:rPr>
          <w:sz w:val="28"/>
          <w:szCs w:val="28"/>
        </w:rPr>
      </w:pPr>
      <w:r w:rsidRPr="00E267DC">
        <w:rPr>
          <w:sz w:val="28"/>
          <w:szCs w:val="28"/>
        </w:rPr>
        <w:t xml:space="preserve">2) </w:t>
      </w:r>
      <w:r w:rsidRPr="000F5A50">
        <w:rPr>
          <w:sz w:val="28"/>
          <w:szCs w:val="28"/>
        </w:rPr>
        <w:t>поручение Президента Российской Федерации, поручение Правительства Российской Федерации о проведении контрольных (надзорных) мероприятий в отношении конкретных контролируемых лиц</w:t>
      </w:r>
      <w:r w:rsidRPr="00E267DC">
        <w:rPr>
          <w:sz w:val="28"/>
          <w:szCs w:val="28"/>
        </w:rPr>
        <w:t>;</w:t>
      </w:r>
    </w:p>
    <w:p w:rsidR="00C308D6" w:rsidRPr="00E267DC" w:rsidRDefault="00C308D6" w:rsidP="00C308D6">
      <w:pPr>
        <w:autoSpaceDE w:val="0"/>
        <w:autoSpaceDN w:val="0"/>
        <w:adjustRightInd w:val="0"/>
        <w:ind w:firstLine="709"/>
        <w:jc w:val="both"/>
        <w:rPr>
          <w:sz w:val="28"/>
          <w:szCs w:val="28"/>
        </w:rPr>
      </w:pPr>
      <w:r w:rsidRPr="00E267DC">
        <w:rPr>
          <w:sz w:val="28"/>
          <w:szCs w:val="28"/>
        </w:rPr>
        <w:t>3) требование прокурора о проведении контрольного мероприятия в рамках надзора за исполнением законов, соблюдением прав и свобод человека и гражданина по поступившим в органы прокуратуры материалам и обращениям;</w:t>
      </w:r>
    </w:p>
    <w:p w:rsidR="00C308D6" w:rsidRDefault="00C308D6" w:rsidP="00C308D6">
      <w:pPr>
        <w:autoSpaceDE w:val="0"/>
        <w:autoSpaceDN w:val="0"/>
        <w:adjustRightInd w:val="0"/>
        <w:ind w:firstLine="709"/>
        <w:jc w:val="both"/>
        <w:rPr>
          <w:sz w:val="28"/>
          <w:szCs w:val="28"/>
        </w:rPr>
      </w:pPr>
      <w:r w:rsidRPr="00E267DC">
        <w:rPr>
          <w:sz w:val="28"/>
          <w:szCs w:val="28"/>
        </w:rPr>
        <w:t xml:space="preserve">4) истечение срока исполнения решения контрольного органа об устранении выявленного нарушения обязательных требований - в случаях, установленных частью 1 статьи 95 Федерального закона </w:t>
      </w:r>
      <w:r>
        <w:rPr>
          <w:sz w:val="28"/>
          <w:szCs w:val="28"/>
        </w:rPr>
        <w:t>№</w:t>
      </w:r>
      <w:r w:rsidRPr="00E267DC">
        <w:rPr>
          <w:sz w:val="28"/>
          <w:szCs w:val="28"/>
        </w:rPr>
        <w:t xml:space="preserve"> 248-ФЗ</w:t>
      </w:r>
      <w:r>
        <w:rPr>
          <w:sz w:val="28"/>
          <w:szCs w:val="28"/>
        </w:rPr>
        <w:t>;</w:t>
      </w:r>
    </w:p>
    <w:p w:rsidR="00C308D6" w:rsidRDefault="00C308D6" w:rsidP="00C308D6">
      <w:pPr>
        <w:autoSpaceDE w:val="0"/>
        <w:autoSpaceDN w:val="0"/>
        <w:adjustRightInd w:val="0"/>
        <w:ind w:firstLine="709"/>
        <w:jc w:val="both"/>
        <w:rPr>
          <w:sz w:val="28"/>
          <w:szCs w:val="28"/>
        </w:rPr>
      </w:pPr>
      <w:r>
        <w:rPr>
          <w:sz w:val="28"/>
          <w:szCs w:val="28"/>
        </w:rPr>
        <w:t xml:space="preserve">5) </w:t>
      </w:r>
      <w:r w:rsidRPr="000F5A50">
        <w:rPr>
          <w:sz w:val="28"/>
          <w:szCs w:val="28"/>
        </w:rPr>
        <w:t xml:space="preserve">выявление соответствия объекта контроля параметрам, утвержденным </w:t>
      </w:r>
      <w:r w:rsidR="001970D3">
        <w:rPr>
          <w:sz w:val="28"/>
          <w:szCs w:val="28"/>
        </w:rPr>
        <w:t>перечнем индикаторов</w:t>
      </w:r>
      <w:r w:rsidRPr="000F5A50">
        <w:rPr>
          <w:sz w:val="28"/>
          <w:szCs w:val="28"/>
        </w:rPr>
        <w:t xml:space="preserve"> риска нарушения обязательных требований, или отклонения объекта контроля от таких параметров;</w:t>
      </w:r>
    </w:p>
    <w:p w:rsidR="00C308D6" w:rsidRDefault="00C308D6" w:rsidP="00C308D6">
      <w:pPr>
        <w:autoSpaceDE w:val="0"/>
        <w:autoSpaceDN w:val="0"/>
        <w:adjustRightInd w:val="0"/>
        <w:ind w:firstLine="709"/>
        <w:jc w:val="both"/>
        <w:rPr>
          <w:sz w:val="28"/>
          <w:szCs w:val="28"/>
        </w:rPr>
      </w:pPr>
      <w:r>
        <w:rPr>
          <w:sz w:val="28"/>
          <w:szCs w:val="28"/>
        </w:rPr>
        <w:t xml:space="preserve">6) </w:t>
      </w:r>
      <w:r w:rsidRPr="000F5A50">
        <w:rPr>
          <w:sz w:val="28"/>
          <w:szCs w:val="28"/>
        </w:rPr>
        <w:t>уклонение контролируемого лица от проведения обязательного профилактического визита.</w:t>
      </w:r>
    </w:p>
    <w:p w:rsidR="00C308D6" w:rsidRDefault="00C308D6" w:rsidP="00C308D6">
      <w:pPr>
        <w:autoSpaceDE w:val="0"/>
        <w:autoSpaceDN w:val="0"/>
        <w:adjustRightInd w:val="0"/>
        <w:ind w:firstLine="709"/>
        <w:jc w:val="both"/>
        <w:rPr>
          <w:sz w:val="28"/>
          <w:szCs w:val="28"/>
        </w:rPr>
      </w:pPr>
      <w:r w:rsidRPr="00E267DC">
        <w:rPr>
          <w:sz w:val="28"/>
          <w:szCs w:val="28"/>
        </w:rPr>
        <w:t>В случае, если внеплановое контрольное мероприятие</w:t>
      </w:r>
      <w:r w:rsidRPr="00A77B73">
        <w:rPr>
          <w:sz w:val="28"/>
          <w:szCs w:val="28"/>
        </w:rPr>
        <w:t>, за исключением контрольных (надзорных) мероприятий без взаимодействия</w:t>
      </w:r>
      <w:r>
        <w:rPr>
          <w:sz w:val="28"/>
          <w:szCs w:val="28"/>
        </w:rPr>
        <w:t>,</w:t>
      </w:r>
      <w:r w:rsidRPr="00E267DC">
        <w:rPr>
          <w:sz w:val="28"/>
          <w:szCs w:val="28"/>
        </w:rPr>
        <w:t xml:space="preserve"> может быть проведено только после согласования с органами прокуратуры, указанное мероприятие проводится после такого согласования</w:t>
      </w:r>
    </w:p>
    <w:p w:rsidR="00C308D6" w:rsidRPr="00E267DC" w:rsidRDefault="00C308D6" w:rsidP="00C308D6">
      <w:pPr>
        <w:autoSpaceDE w:val="0"/>
        <w:autoSpaceDN w:val="0"/>
        <w:adjustRightInd w:val="0"/>
        <w:ind w:firstLine="709"/>
        <w:jc w:val="both"/>
        <w:rPr>
          <w:sz w:val="28"/>
          <w:szCs w:val="28"/>
        </w:rPr>
      </w:pPr>
      <w:r>
        <w:rPr>
          <w:sz w:val="28"/>
          <w:szCs w:val="28"/>
        </w:rPr>
        <w:t>Внеплановые к</w:t>
      </w:r>
      <w:r w:rsidRPr="00E267DC">
        <w:rPr>
          <w:sz w:val="28"/>
          <w:szCs w:val="28"/>
        </w:rPr>
        <w:t xml:space="preserve">онтрольные мероприятия без взаимодействия проводятся инспекторами на основании заданий уполномоченных должностных лиц управления (приложение 1 к настоящему Положению), включая задания, содержащиеся в планах работы контрольного органа, в том числе в случаях, установленных Федеральным законом </w:t>
      </w:r>
      <w:r>
        <w:rPr>
          <w:sz w:val="28"/>
          <w:szCs w:val="28"/>
        </w:rPr>
        <w:t>№</w:t>
      </w:r>
      <w:r w:rsidRPr="00E267DC">
        <w:rPr>
          <w:sz w:val="28"/>
          <w:szCs w:val="28"/>
        </w:rPr>
        <w:t xml:space="preserve"> 248-ФЗ.</w:t>
      </w:r>
    </w:p>
    <w:p w:rsidR="00C308D6" w:rsidRPr="00E267DC" w:rsidRDefault="00C308D6" w:rsidP="00C308D6">
      <w:pPr>
        <w:autoSpaceDE w:val="0"/>
        <w:autoSpaceDN w:val="0"/>
        <w:adjustRightInd w:val="0"/>
        <w:ind w:firstLine="709"/>
        <w:jc w:val="both"/>
        <w:rPr>
          <w:sz w:val="28"/>
          <w:szCs w:val="28"/>
        </w:rPr>
      </w:pPr>
      <w:r w:rsidRPr="004446A4">
        <w:rPr>
          <w:sz w:val="28"/>
          <w:szCs w:val="28"/>
        </w:rPr>
        <w:t>4.1.4.</w:t>
      </w:r>
      <w:r w:rsidRPr="00E267DC">
        <w:rPr>
          <w:sz w:val="28"/>
          <w:szCs w:val="28"/>
        </w:rPr>
        <w:t xml:space="preserve"> Внеплановые контрольные</w:t>
      </w:r>
      <w:r>
        <w:rPr>
          <w:sz w:val="28"/>
          <w:szCs w:val="28"/>
        </w:rPr>
        <w:t xml:space="preserve"> (контрольные)</w:t>
      </w:r>
      <w:r w:rsidRPr="00E267DC">
        <w:rPr>
          <w:sz w:val="28"/>
          <w:szCs w:val="28"/>
        </w:rPr>
        <w:t xml:space="preserve"> мероприятия, за исключением проводимых без взаимодействия с контролируемыми лицами, проводятся путем совершения инспектором и лицами, привлекаемыми к проведению контрольного мероприятия, следующих контрольных действий:</w:t>
      </w:r>
    </w:p>
    <w:p w:rsidR="00C308D6" w:rsidRPr="00C36329" w:rsidRDefault="00C308D6" w:rsidP="00C308D6">
      <w:pPr>
        <w:autoSpaceDE w:val="0"/>
        <w:autoSpaceDN w:val="0"/>
        <w:adjustRightInd w:val="0"/>
        <w:ind w:firstLine="709"/>
        <w:jc w:val="both"/>
        <w:rPr>
          <w:sz w:val="28"/>
          <w:szCs w:val="28"/>
        </w:rPr>
      </w:pPr>
      <w:r w:rsidRPr="00C36329">
        <w:rPr>
          <w:sz w:val="28"/>
          <w:szCs w:val="28"/>
        </w:rPr>
        <w:t>1) осмотр;</w:t>
      </w:r>
    </w:p>
    <w:p w:rsidR="00C308D6" w:rsidRPr="00C36329" w:rsidRDefault="00C308D6" w:rsidP="00C308D6">
      <w:pPr>
        <w:autoSpaceDE w:val="0"/>
        <w:autoSpaceDN w:val="0"/>
        <w:adjustRightInd w:val="0"/>
        <w:ind w:firstLine="709"/>
        <w:jc w:val="both"/>
        <w:rPr>
          <w:sz w:val="28"/>
          <w:szCs w:val="28"/>
        </w:rPr>
      </w:pPr>
      <w:r w:rsidRPr="00C36329">
        <w:rPr>
          <w:sz w:val="28"/>
          <w:szCs w:val="28"/>
        </w:rPr>
        <w:t>2) досмотр;</w:t>
      </w:r>
    </w:p>
    <w:p w:rsidR="00C308D6" w:rsidRPr="00C36329" w:rsidRDefault="00C308D6" w:rsidP="00C308D6">
      <w:pPr>
        <w:autoSpaceDE w:val="0"/>
        <w:autoSpaceDN w:val="0"/>
        <w:adjustRightInd w:val="0"/>
        <w:ind w:firstLine="709"/>
        <w:jc w:val="both"/>
        <w:rPr>
          <w:sz w:val="28"/>
          <w:szCs w:val="28"/>
        </w:rPr>
      </w:pPr>
      <w:r w:rsidRPr="00C36329">
        <w:rPr>
          <w:sz w:val="28"/>
          <w:szCs w:val="28"/>
        </w:rPr>
        <w:t>3) опрос;</w:t>
      </w:r>
    </w:p>
    <w:p w:rsidR="00C308D6" w:rsidRPr="00C36329" w:rsidRDefault="00C308D6" w:rsidP="00C308D6">
      <w:pPr>
        <w:autoSpaceDE w:val="0"/>
        <w:autoSpaceDN w:val="0"/>
        <w:adjustRightInd w:val="0"/>
        <w:ind w:firstLine="709"/>
        <w:jc w:val="both"/>
        <w:rPr>
          <w:sz w:val="28"/>
          <w:szCs w:val="28"/>
        </w:rPr>
      </w:pPr>
      <w:r w:rsidRPr="00C36329">
        <w:rPr>
          <w:sz w:val="28"/>
          <w:szCs w:val="28"/>
        </w:rPr>
        <w:t>4) истребование документов;</w:t>
      </w:r>
    </w:p>
    <w:p w:rsidR="00C308D6" w:rsidRPr="00C36329" w:rsidRDefault="00C308D6" w:rsidP="00C308D6">
      <w:pPr>
        <w:autoSpaceDE w:val="0"/>
        <w:autoSpaceDN w:val="0"/>
        <w:adjustRightInd w:val="0"/>
        <w:ind w:firstLine="709"/>
        <w:jc w:val="both"/>
        <w:rPr>
          <w:sz w:val="28"/>
          <w:szCs w:val="28"/>
        </w:rPr>
      </w:pPr>
      <w:r w:rsidRPr="00C36329">
        <w:rPr>
          <w:sz w:val="28"/>
          <w:szCs w:val="28"/>
        </w:rPr>
        <w:t>5) получение письменных объяснений;</w:t>
      </w:r>
    </w:p>
    <w:p w:rsidR="00C308D6" w:rsidRPr="00C36329" w:rsidRDefault="00C308D6" w:rsidP="00C308D6">
      <w:pPr>
        <w:autoSpaceDE w:val="0"/>
        <w:autoSpaceDN w:val="0"/>
        <w:adjustRightInd w:val="0"/>
        <w:ind w:firstLine="709"/>
        <w:jc w:val="both"/>
        <w:rPr>
          <w:sz w:val="28"/>
          <w:szCs w:val="28"/>
        </w:rPr>
      </w:pPr>
      <w:bookmarkStart w:id="6" w:name="_Hlk192518962"/>
      <w:r w:rsidRPr="00C36329">
        <w:rPr>
          <w:sz w:val="28"/>
          <w:szCs w:val="28"/>
        </w:rPr>
        <w:t>6) инструментальное обследование;</w:t>
      </w:r>
    </w:p>
    <w:p w:rsidR="00C308D6" w:rsidRDefault="00C308D6" w:rsidP="00C308D6">
      <w:pPr>
        <w:autoSpaceDE w:val="0"/>
        <w:autoSpaceDN w:val="0"/>
        <w:adjustRightInd w:val="0"/>
        <w:ind w:firstLine="709"/>
        <w:jc w:val="both"/>
        <w:rPr>
          <w:sz w:val="28"/>
          <w:szCs w:val="28"/>
        </w:rPr>
      </w:pPr>
      <w:r w:rsidRPr="00C36329">
        <w:rPr>
          <w:sz w:val="28"/>
          <w:szCs w:val="28"/>
        </w:rPr>
        <w:t>7) экспертиза.</w:t>
      </w:r>
    </w:p>
    <w:p w:rsidR="00C308D6" w:rsidRPr="00384647" w:rsidRDefault="00C308D6" w:rsidP="00C308D6">
      <w:pPr>
        <w:autoSpaceDE w:val="0"/>
        <w:autoSpaceDN w:val="0"/>
        <w:adjustRightInd w:val="0"/>
        <w:ind w:firstLine="709"/>
        <w:jc w:val="both"/>
        <w:rPr>
          <w:sz w:val="28"/>
          <w:szCs w:val="28"/>
        </w:rPr>
      </w:pPr>
      <w:r>
        <w:rPr>
          <w:sz w:val="28"/>
          <w:szCs w:val="28"/>
        </w:rPr>
        <w:t xml:space="preserve">4.1.4.1. Осмотр. </w:t>
      </w:r>
      <w:r w:rsidRPr="00384647">
        <w:rPr>
          <w:sz w:val="28"/>
          <w:szCs w:val="28"/>
        </w:rPr>
        <w:t>Осмотр осуществляется инспектором в присутствии контролируемого лица или его представителя.</w:t>
      </w:r>
    </w:p>
    <w:p w:rsidR="00C308D6" w:rsidRDefault="00C308D6" w:rsidP="00C308D6">
      <w:pPr>
        <w:autoSpaceDE w:val="0"/>
        <w:autoSpaceDN w:val="0"/>
        <w:adjustRightInd w:val="0"/>
        <w:ind w:firstLine="709"/>
        <w:jc w:val="both"/>
        <w:rPr>
          <w:sz w:val="28"/>
          <w:szCs w:val="28"/>
        </w:rPr>
      </w:pPr>
      <w:r w:rsidRPr="00384647">
        <w:rPr>
          <w:sz w:val="28"/>
          <w:szCs w:val="28"/>
        </w:rPr>
        <w:t>При осуществлении осмотра, в случае выявления нарушений обязательных требований инспектор вправе для фиксации доказательств нарушений обязательных требований использовать фотосъемку, аудио- и видеозапись, иные способы фиксации доказательств.</w:t>
      </w:r>
    </w:p>
    <w:p w:rsidR="00C308D6" w:rsidRPr="00384647" w:rsidRDefault="00C308D6" w:rsidP="00C308D6">
      <w:pPr>
        <w:autoSpaceDE w:val="0"/>
        <w:autoSpaceDN w:val="0"/>
        <w:adjustRightInd w:val="0"/>
        <w:ind w:firstLine="709"/>
        <w:jc w:val="both"/>
        <w:rPr>
          <w:sz w:val="28"/>
          <w:szCs w:val="28"/>
        </w:rPr>
      </w:pPr>
      <w:r>
        <w:rPr>
          <w:sz w:val="28"/>
          <w:szCs w:val="28"/>
        </w:rPr>
        <w:t>4.1.4.2. Д</w:t>
      </w:r>
      <w:r w:rsidRPr="00C36329">
        <w:rPr>
          <w:sz w:val="28"/>
          <w:szCs w:val="28"/>
        </w:rPr>
        <w:t>осмотр</w:t>
      </w:r>
      <w:r>
        <w:rPr>
          <w:sz w:val="28"/>
          <w:szCs w:val="28"/>
        </w:rPr>
        <w:t xml:space="preserve">. </w:t>
      </w:r>
      <w:r w:rsidRPr="00384647">
        <w:rPr>
          <w:sz w:val="28"/>
          <w:szCs w:val="28"/>
        </w:rPr>
        <w:t xml:space="preserve">Досмотр осуществляется инспектором в присутствии контролируемого лица или его представителя и (или) с применением видеозаписи. </w:t>
      </w:r>
    </w:p>
    <w:p w:rsidR="00C308D6" w:rsidRPr="00384647" w:rsidRDefault="00C308D6" w:rsidP="00C308D6">
      <w:pPr>
        <w:autoSpaceDE w:val="0"/>
        <w:autoSpaceDN w:val="0"/>
        <w:adjustRightInd w:val="0"/>
        <w:ind w:firstLine="709"/>
        <w:jc w:val="both"/>
        <w:rPr>
          <w:sz w:val="28"/>
          <w:szCs w:val="28"/>
        </w:rPr>
      </w:pPr>
      <w:r w:rsidRPr="00384647">
        <w:rPr>
          <w:sz w:val="28"/>
          <w:szCs w:val="28"/>
        </w:rPr>
        <w:t>По результатам досмотра инспектором составляется протокол досмотра, в который вносится перечень досмотренных помещений (отсеков), транспортных средств, продукции (товаров), а также вид, количество и иные идентификационные признаки исследуемых объектов, имеющих значение для контрольного (надзорного) мероприятия.</w:t>
      </w:r>
    </w:p>
    <w:p w:rsidR="00C308D6" w:rsidRDefault="00C308D6" w:rsidP="00C308D6">
      <w:pPr>
        <w:autoSpaceDE w:val="0"/>
        <w:autoSpaceDN w:val="0"/>
        <w:adjustRightInd w:val="0"/>
        <w:ind w:firstLine="709"/>
        <w:jc w:val="both"/>
        <w:rPr>
          <w:sz w:val="28"/>
          <w:szCs w:val="28"/>
        </w:rPr>
      </w:pPr>
      <w:r w:rsidRPr="00384647">
        <w:rPr>
          <w:sz w:val="28"/>
          <w:szCs w:val="28"/>
        </w:rPr>
        <w:t>Досмотр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 в случаях, предусмотренных положением о виде контроля.</w:t>
      </w:r>
    </w:p>
    <w:p w:rsidR="00C308D6" w:rsidRPr="00D27621" w:rsidRDefault="00C308D6" w:rsidP="00C308D6">
      <w:pPr>
        <w:autoSpaceDE w:val="0"/>
        <w:autoSpaceDN w:val="0"/>
        <w:adjustRightInd w:val="0"/>
        <w:ind w:firstLine="709"/>
        <w:jc w:val="both"/>
        <w:rPr>
          <w:sz w:val="28"/>
          <w:szCs w:val="28"/>
        </w:rPr>
      </w:pPr>
      <w:r w:rsidRPr="006224B3">
        <w:rPr>
          <w:sz w:val="28"/>
          <w:szCs w:val="28"/>
        </w:rPr>
        <w:t>4.1.4.</w:t>
      </w:r>
      <w:r>
        <w:rPr>
          <w:sz w:val="28"/>
          <w:szCs w:val="28"/>
        </w:rPr>
        <w:t>3</w:t>
      </w:r>
      <w:r w:rsidRPr="006224B3">
        <w:rPr>
          <w:sz w:val="28"/>
          <w:szCs w:val="28"/>
        </w:rPr>
        <w:t xml:space="preserve">. </w:t>
      </w:r>
      <w:r>
        <w:rPr>
          <w:sz w:val="28"/>
          <w:szCs w:val="28"/>
        </w:rPr>
        <w:t xml:space="preserve">Опрос. </w:t>
      </w:r>
      <w:r w:rsidRPr="00D27621">
        <w:rPr>
          <w:sz w:val="28"/>
          <w:szCs w:val="28"/>
        </w:rPr>
        <w:t>Результаты опроса фиксируются в протоколе опроса, который подписывается опрашиваемым лицом, подтверждающим достоверность изложенных им сведений, а также в акте контрольного (надзорного) мероприятия в случае, если полученные сведения имеют значение для контрольного (надзорного) мероприятия.</w:t>
      </w:r>
    </w:p>
    <w:p w:rsidR="00C308D6" w:rsidRDefault="00C308D6" w:rsidP="00C308D6">
      <w:pPr>
        <w:autoSpaceDE w:val="0"/>
        <w:autoSpaceDN w:val="0"/>
        <w:adjustRightInd w:val="0"/>
        <w:ind w:firstLine="709"/>
        <w:jc w:val="both"/>
        <w:rPr>
          <w:sz w:val="28"/>
          <w:szCs w:val="28"/>
        </w:rPr>
      </w:pPr>
      <w:r w:rsidRPr="00D27621">
        <w:rPr>
          <w:sz w:val="28"/>
          <w:szCs w:val="28"/>
        </w:rPr>
        <w:t>Опрос может осуществляться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«Инспектор».</w:t>
      </w:r>
    </w:p>
    <w:p w:rsidR="00C308D6" w:rsidRPr="00BA3A70" w:rsidRDefault="00C308D6" w:rsidP="00C308D6">
      <w:pPr>
        <w:autoSpaceDE w:val="0"/>
        <w:autoSpaceDN w:val="0"/>
        <w:adjustRightInd w:val="0"/>
        <w:ind w:firstLine="709"/>
        <w:jc w:val="both"/>
        <w:rPr>
          <w:sz w:val="28"/>
          <w:szCs w:val="28"/>
        </w:rPr>
      </w:pPr>
      <w:r w:rsidRPr="006224B3">
        <w:rPr>
          <w:sz w:val="28"/>
          <w:szCs w:val="28"/>
        </w:rPr>
        <w:t>4.1.4.</w:t>
      </w:r>
      <w:r>
        <w:rPr>
          <w:sz w:val="28"/>
          <w:szCs w:val="28"/>
        </w:rPr>
        <w:t>4</w:t>
      </w:r>
      <w:r w:rsidRPr="006224B3">
        <w:rPr>
          <w:sz w:val="28"/>
          <w:szCs w:val="28"/>
        </w:rPr>
        <w:t>.</w:t>
      </w:r>
      <w:r w:rsidRPr="00BA3A70">
        <w:t xml:space="preserve"> </w:t>
      </w:r>
      <w:r>
        <w:rPr>
          <w:sz w:val="28"/>
          <w:szCs w:val="28"/>
        </w:rPr>
        <w:t>И</w:t>
      </w:r>
      <w:r w:rsidRPr="00BA3A70">
        <w:rPr>
          <w:sz w:val="28"/>
          <w:szCs w:val="28"/>
        </w:rPr>
        <w:t>стребование документов</w:t>
      </w:r>
      <w:r>
        <w:rPr>
          <w:sz w:val="28"/>
          <w:szCs w:val="28"/>
        </w:rPr>
        <w:t>.</w:t>
      </w:r>
      <w:r w:rsidRPr="00BA3A70">
        <w:t xml:space="preserve"> </w:t>
      </w:r>
      <w:r w:rsidRPr="00BA3A70">
        <w:rPr>
          <w:sz w:val="28"/>
          <w:szCs w:val="28"/>
        </w:rPr>
        <w:t>В ходе проведения контрольного мероприятия инспектор вправе предъявить (направить) контролируемому лицу требование о представлении необходимых и (или) имеющих значение для проведения оценки соблюдения контролируемым лицом обязательных требований документов и (или) их копий, в том числе материалов фотосъемки, аудио- и видеозаписи, информационных баз, банков данных, а также носителей информации.</w:t>
      </w:r>
    </w:p>
    <w:p w:rsidR="00C308D6" w:rsidRPr="00BA3A70" w:rsidRDefault="00C308D6" w:rsidP="00C308D6">
      <w:pPr>
        <w:autoSpaceDE w:val="0"/>
        <w:autoSpaceDN w:val="0"/>
        <w:adjustRightInd w:val="0"/>
        <w:ind w:firstLine="709"/>
        <w:jc w:val="both"/>
        <w:rPr>
          <w:sz w:val="28"/>
          <w:szCs w:val="28"/>
        </w:rPr>
      </w:pPr>
      <w:r w:rsidRPr="00BA3A70">
        <w:rPr>
          <w:sz w:val="28"/>
          <w:szCs w:val="28"/>
        </w:rPr>
        <w:t>Контролируемое лицо в срок, указанный в требовании о представлении документов, направляет истребуемые документы в контрольный орган либо незамедлительно ходатайством в письменной форме уведомляет инспектора о невозможности предоставления документов в установленный срок с указанием причин и срока, в течение которого контролируемое лицо может представить истребуемые документы.</w:t>
      </w:r>
    </w:p>
    <w:p w:rsidR="00C308D6" w:rsidRPr="00BA3A70" w:rsidRDefault="00C308D6" w:rsidP="00C308D6">
      <w:pPr>
        <w:autoSpaceDE w:val="0"/>
        <w:autoSpaceDN w:val="0"/>
        <w:adjustRightInd w:val="0"/>
        <w:ind w:firstLine="709"/>
        <w:jc w:val="both"/>
        <w:rPr>
          <w:sz w:val="28"/>
          <w:szCs w:val="28"/>
        </w:rPr>
      </w:pPr>
      <w:r w:rsidRPr="00BA3A70">
        <w:rPr>
          <w:sz w:val="28"/>
          <w:szCs w:val="28"/>
        </w:rPr>
        <w:t>Доступ к материалам фотосъемки, аудио- и видеозаписи, информационным базам, банкам данных, а также носителям информации предоставляется в форме логина и пароля к ним с правами просмотра и поиска информации, необходимой для осуществления контрольных мероприятий, на срок проведения документарной проверки.</w:t>
      </w:r>
    </w:p>
    <w:p w:rsidR="00C308D6" w:rsidRPr="00BA3A70" w:rsidRDefault="00C308D6" w:rsidP="00C308D6">
      <w:pPr>
        <w:autoSpaceDE w:val="0"/>
        <w:autoSpaceDN w:val="0"/>
        <w:adjustRightInd w:val="0"/>
        <w:ind w:firstLine="709"/>
        <w:jc w:val="both"/>
        <w:rPr>
          <w:sz w:val="28"/>
          <w:szCs w:val="28"/>
        </w:rPr>
      </w:pPr>
      <w:r w:rsidRPr="00BA3A70">
        <w:rPr>
          <w:sz w:val="28"/>
          <w:szCs w:val="28"/>
        </w:rPr>
        <w:t>4.1.4.</w:t>
      </w:r>
      <w:r>
        <w:rPr>
          <w:sz w:val="28"/>
          <w:szCs w:val="28"/>
        </w:rPr>
        <w:t>5</w:t>
      </w:r>
      <w:r w:rsidRPr="00BA3A70">
        <w:rPr>
          <w:sz w:val="28"/>
          <w:szCs w:val="28"/>
        </w:rPr>
        <w:t xml:space="preserve">. </w:t>
      </w:r>
      <w:r>
        <w:rPr>
          <w:sz w:val="28"/>
          <w:szCs w:val="28"/>
        </w:rPr>
        <w:t>П</w:t>
      </w:r>
      <w:r w:rsidRPr="00BA3A70">
        <w:rPr>
          <w:sz w:val="28"/>
          <w:szCs w:val="28"/>
        </w:rPr>
        <w:t>олучение письменных объяснений</w:t>
      </w:r>
      <w:r>
        <w:rPr>
          <w:sz w:val="28"/>
          <w:szCs w:val="28"/>
        </w:rPr>
        <w:t xml:space="preserve">. </w:t>
      </w:r>
      <w:r w:rsidRPr="00BA3A70">
        <w:rPr>
          <w:sz w:val="28"/>
          <w:szCs w:val="28"/>
        </w:rPr>
        <w:t>Письменные объяснения могут быть запрошены инспектором от контролируемого лица или его представителя, свидетелей.</w:t>
      </w:r>
    </w:p>
    <w:p w:rsidR="00C308D6" w:rsidRPr="00BA3A70" w:rsidRDefault="00C308D6" w:rsidP="00C308D6">
      <w:pPr>
        <w:autoSpaceDE w:val="0"/>
        <w:autoSpaceDN w:val="0"/>
        <w:adjustRightInd w:val="0"/>
        <w:ind w:firstLine="709"/>
        <w:jc w:val="both"/>
        <w:rPr>
          <w:sz w:val="28"/>
          <w:szCs w:val="28"/>
        </w:rPr>
      </w:pPr>
      <w:r w:rsidRPr="00BA3A70">
        <w:rPr>
          <w:sz w:val="28"/>
          <w:szCs w:val="28"/>
        </w:rPr>
        <w:t>Указанные лица предоставляют инспектору письменные объяснения в свободной форме не позднее чем за два рабочих дня до даты завершения проверки.</w:t>
      </w:r>
    </w:p>
    <w:p w:rsidR="00C308D6" w:rsidRPr="00BA3A70" w:rsidRDefault="00C308D6" w:rsidP="00C308D6">
      <w:pPr>
        <w:autoSpaceDE w:val="0"/>
        <w:autoSpaceDN w:val="0"/>
        <w:adjustRightInd w:val="0"/>
        <w:ind w:firstLine="709"/>
        <w:jc w:val="both"/>
        <w:rPr>
          <w:sz w:val="28"/>
          <w:szCs w:val="28"/>
        </w:rPr>
      </w:pPr>
      <w:r w:rsidRPr="00BA3A70">
        <w:rPr>
          <w:sz w:val="28"/>
          <w:szCs w:val="28"/>
        </w:rPr>
        <w:t>Письменные объяснения оформляются путем составления письменного документа в свободной форме.</w:t>
      </w:r>
    </w:p>
    <w:p w:rsidR="00C308D6" w:rsidRDefault="00C308D6" w:rsidP="00C308D6">
      <w:pPr>
        <w:autoSpaceDE w:val="0"/>
        <w:autoSpaceDN w:val="0"/>
        <w:adjustRightInd w:val="0"/>
        <w:ind w:firstLine="709"/>
        <w:jc w:val="both"/>
        <w:rPr>
          <w:sz w:val="28"/>
          <w:szCs w:val="28"/>
        </w:rPr>
      </w:pPr>
      <w:r w:rsidRPr="00BA3A70">
        <w:rPr>
          <w:sz w:val="28"/>
          <w:szCs w:val="28"/>
        </w:rPr>
        <w:t>Инспектор вправе собственноручно составить письменные объяснения со слов должностных лиц или работников организации, гражданина, являющихся контролируемыми лицами, их представителей, свидетелей. В этом случае указанные лица знакомятся с объяснениями, при необходимости дополняют текст, делают отметку о том, что инспектор с их слов записал верно, и подписывают документ, указывая дату и место его составления.</w:t>
      </w:r>
    </w:p>
    <w:p w:rsidR="00C308D6" w:rsidRPr="00384647" w:rsidRDefault="00C308D6" w:rsidP="00C308D6">
      <w:pPr>
        <w:autoSpaceDE w:val="0"/>
        <w:autoSpaceDN w:val="0"/>
        <w:adjustRightInd w:val="0"/>
        <w:ind w:firstLine="709"/>
        <w:jc w:val="both"/>
        <w:rPr>
          <w:sz w:val="28"/>
          <w:szCs w:val="28"/>
        </w:rPr>
      </w:pPr>
      <w:r w:rsidRPr="00BA3A70">
        <w:rPr>
          <w:sz w:val="28"/>
          <w:szCs w:val="28"/>
        </w:rPr>
        <w:t>4.1.4.</w:t>
      </w:r>
      <w:r>
        <w:rPr>
          <w:sz w:val="28"/>
          <w:szCs w:val="28"/>
        </w:rPr>
        <w:t>6</w:t>
      </w:r>
      <w:r w:rsidRPr="00BA3A70">
        <w:rPr>
          <w:sz w:val="28"/>
          <w:szCs w:val="28"/>
        </w:rPr>
        <w:t xml:space="preserve">. </w:t>
      </w:r>
      <w:r>
        <w:rPr>
          <w:sz w:val="28"/>
          <w:szCs w:val="28"/>
        </w:rPr>
        <w:t>И</w:t>
      </w:r>
      <w:r w:rsidRPr="00BA3A70">
        <w:rPr>
          <w:sz w:val="28"/>
          <w:szCs w:val="28"/>
        </w:rPr>
        <w:t>нструментальное обследование</w:t>
      </w:r>
      <w:r>
        <w:rPr>
          <w:sz w:val="28"/>
          <w:szCs w:val="28"/>
        </w:rPr>
        <w:t>.</w:t>
      </w:r>
      <w:r w:rsidRPr="00384647">
        <w:t xml:space="preserve"> </w:t>
      </w:r>
      <w:r w:rsidRPr="00384647">
        <w:rPr>
          <w:sz w:val="28"/>
          <w:szCs w:val="28"/>
        </w:rPr>
        <w:t>Инструментальное обследование осуществляется инспектором или специалистом, имеющими допуск к работе на специальном оборудовании, использованию технических приборов.</w:t>
      </w:r>
    </w:p>
    <w:p w:rsidR="00C308D6" w:rsidRPr="00384647" w:rsidRDefault="00C308D6" w:rsidP="00C308D6">
      <w:pPr>
        <w:autoSpaceDE w:val="0"/>
        <w:autoSpaceDN w:val="0"/>
        <w:adjustRightInd w:val="0"/>
        <w:ind w:firstLine="709"/>
        <w:jc w:val="both"/>
        <w:rPr>
          <w:sz w:val="28"/>
          <w:szCs w:val="28"/>
        </w:rPr>
      </w:pPr>
      <w:r w:rsidRPr="00384647">
        <w:rPr>
          <w:sz w:val="28"/>
          <w:szCs w:val="28"/>
        </w:rPr>
        <w:t>По результатам инструментального обследования инспектором или специалистом составляется протокол инструментального обследования, в котором указываются дата и место его составления, должность, фамилия и инициалы инспектора или специалиста, составивших протокол, сведения о контролируемом лице, предмет обследования, используемые специальное оборудование и (или) технические приборы, методики инструментального обследования, результат инструментального обследования, нормируемое значение показателей, подлежащих контролю при проведении инструментального обследования, и выводы о соответствии этих показателей установленным нормам, иные сведения, имеющие значение для оценки результатов инструментального обследования.</w:t>
      </w:r>
    </w:p>
    <w:p w:rsidR="00C308D6" w:rsidRPr="00BA3A70" w:rsidRDefault="00C308D6" w:rsidP="00C308D6">
      <w:pPr>
        <w:autoSpaceDE w:val="0"/>
        <w:autoSpaceDN w:val="0"/>
        <w:adjustRightInd w:val="0"/>
        <w:ind w:firstLine="709"/>
        <w:jc w:val="both"/>
        <w:rPr>
          <w:sz w:val="28"/>
          <w:szCs w:val="28"/>
        </w:rPr>
      </w:pPr>
      <w:r w:rsidRPr="00BA3A70">
        <w:rPr>
          <w:sz w:val="28"/>
          <w:szCs w:val="28"/>
        </w:rPr>
        <w:t>4.1.4.</w:t>
      </w:r>
      <w:r>
        <w:rPr>
          <w:sz w:val="28"/>
          <w:szCs w:val="28"/>
        </w:rPr>
        <w:t>7</w:t>
      </w:r>
      <w:r w:rsidRPr="00BA3A70">
        <w:rPr>
          <w:sz w:val="28"/>
          <w:szCs w:val="28"/>
        </w:rPr>
        <w:t xml:space="preserve">. </w:t>
      </w:r>
      <w:r>
        <w:rPr>
          <w:sz w:val="28"/>
          <w:szCs w:val="28"/>
        </w:rPr>
        <w:t>Э</w:t>
      </w:r>
      <w:r w:rsidRPr="00C36329">
        <w:rPr>
          <w:sz w:val="28"/>
          <w:szCs w:val="28"/>
        </w:rPr>
        <w:t>кспертиза</w:t>
      </w:r>
      <w:r>
        <w:rPr>
          <w:sz w:val="28"/>
          <w:szCs w:val="28"/>
        </w:rPr>
        <w:t>.</w:t>
      </w:r>
      <w:r w:rsidRPr="00BA3A70">
        <w:t xml:space="preserve"> </w:t>
      </w:r>
      <w:r w:rsidRPr="00BA3A70">
        <w:rPr>
          <w:sz w:val="28"/>
          <w:szCs w:val="28"/>
        </w:rPr>
        <w:t>Экспертиза осуществляется экспертом или экспертной организацией по поручению контрольного органа.</w:t>
      </w:r>
    </w:p>
    <w:p w:rsidR="00C308D6" w:rsidRPr="00BA3A70" w:rsidRDefault="00C308D6" w:rsidP="00C308D6">
      <w:pPr>
        <w:autoSpaceDE w:val="0"/>
        <w:autoSpaceDN w:val="0"/>
        <w:adjustRightInd w:val="0"/>
        <w:ind w:firstLine="709"/>
        <w:jc w:val="both"/>
        <w:rPr>
          <w:sz w:val="28"/>
          <w:szCs w:val="28"/>
        </w:rPr>
      </w:pPr>
      <w:r w:rsidRPr="00BA3A70">
        <w:rPr>
          <w:sz w:val="28"/>
          <w:szCs w:val="28"/>
        </w:rPr>
        <w:t>Экспертиза может осуществляться непосредственно в ходе проведения контрольного мероприятия, так и по месту осуществления деятельности эксперта или экспертной организации.</w:t>
      </w:r>
    </w:p>
    <w:p w:rsidR="00C308D6" w:rsidRPr="00BA3A70" w:rsidRDefault="00C308D6" w:rsidP="00C308D6">
      <w:pPr>
        <w:autoSpaceDE w:val="0"/>
        <w:autoSpaceDN w:val="0"/>
        <w:adjustRightInd w:val="0"/>
        <w:ind w:firstLine="709"/>
        <w:jc w:val="both"/>
        <w:rPr>
          <w:sz w:val="28"/>
          <w:szCs w:val="28"/>
        </w:rPr>
      </w:pPr>
      <w:r w:rsidRPr="00BA3A70">
        <w:rPr>
          <w:sz w:val="28"/>
          <w:szCs w:val="28"/>
        </w:rPr>
        <w:t>Время осуществления экспертизы зависит от вида экспертизы и устанавливается индивидуально в каждом конкретном случае по соглашению между контрольным органом и экспертом или экспертной организацией.</w:t>
      </w:r>
    </w:p>
    <w:p w:rsidR="00C308D6" w:rsidRDefault="00C308D6" w:rsidP="00C308D6">
      <w:pPr>
        <w:autoSpaceDE w:val="0"/>
        <w:autoSpaceDN w:val="0"/>
        <w:adjustRightInd w:val="0"/>
        <w:ind w:firstLine="709"/>
        <w:jc w:val="both"/>
        <w:rPr>
          <w:sz w:val="28"/>
          <w:szCs w:val="28"/>
        </w:rPr>
      </w:pPr>
      <w:r w:rsidRPr="00BA3A70">
        <w:rPr>
          <w:sz w:val="28"/>
          <w:szCs w:val="28"/>
        </w:rPr>
        <w:t>Результаты экспертизы оформляются экспертным заключением.</w:t>
      </w:r>
    </w:p>
    <w:bookmarkEnd w:id="6"/>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.1.5. Для проведения контрольного мероприятия, предусматривающего взаимодействие с контролируемым лицом,</w:t>
      </w:r>
      <w:r>
        <w:rPr>
          <w:sz w:val="28"/>
          <w:szCs w:val="28"/>
        </w:rPr>
        <w:t xml:space="preserve"> </w:t>
      </w:r>
      <w:r w:rsidRPr="00E267DC">
        <w:rPr>
          <w:sz w:val="28"/>
          <w:szCs w:val="28"/>
        </w:rPr>
        <w:t xml:space="preserve">принимается решение контрольного органа, подписанное уполномоченным должностным лицом, в котором указываются сведения, предусмотренные частью 1 статьи 64 Федерального закона </w:t>
      </w:r>
      <w:r>
        <w:rPr>
          <w:sz w:val="28"/>
          <w:szCs w:val="28"/>
        </w:rPr>
        <w:t>№</w:t>
      </w:r>
      <w:r w:rsidRPr="00E267DC">
        <w:rPr>
          <w:sz w:val="28"/>
          <w:szCs w:val="28"/>
        </w:rPr>
        <w:t xml:space="preserve"> 248-ФЗ по форме, утвержденной приказом Минэкономразвития России </w:t>
      </w:r>
      <w:r>
        <w:rPr>
          <w:sz w:val="28"/>
          <w:szCs w:val="28"/>
        </w:rPr>
        <w:t>№</w:t>
      </w:r>
      <w:r w:rsidRPr="00E267DC">
        <w:rPr>
          <w:sz w:val="28"/>
          <w:szCs w:val="28"/>
        </w:rPr>
        <w:t xml:space="preserve"> 151.</w:t>
      </w:r>
    </w:p>
    <w:p w:rsidR="00C308D6" w:rsidRPr="00E267DC" w:rsidRDefault="00C308D6" w:rsidP="00C308D6">
      <w:pPr>
        <w:autoSpaceDE w:val="0"/>
        <w:autoSpaceDN w:val="0"/>
        <w:adjustRightInd w:val="0"/>
        <w:ind w:firstLine="709"/>
        <w:jc w:val="both"/>
        <w:rPr>
          <w:sz w:val="28"/>
          <w:szCs w:val="28"/>
        </w:rPr>
      </w:pPr>
      <w:r>
        <w:rPr>
          <w:sz w:val="28"/>
          <w:szCs w:val="28"/>
        </w:rPr>
        <w:t xml:space="preserve">Для </w:t>
      </w:r>
      <w:r w:rsidRPr="00E267DC">
        <w:rPr>
          <w:sz w:val="28"/>
          <w:szCs w:val="28"/>
        </w:rPr>
        <w:t>проведения наблюдения за соблюдением обязательных требований, выездного обследования не требуется принятие решения о проведении данного контрольного мероприятия, предусмотренного абзацем первым настоящего подпункта Положения.</w:t>
      </w:r>
    </w:p>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.1.6. Контрольные мероприятия проводятся инспекторами, указанными в решении контрольного органа о проведении контрольного мероприятия.</w:t>
      </w:r>
    </w:p>
    <w:p w:rsidR="00C308D6" w:rsidRPr="00E267DC" w:rsidRDefault="00C308D6" w:rsidP="00C308D6">
      <w:pPr>
        <w:autoSpaceDE w:val="0"/>
        <w:autoSpaceDN w:val="0"/>
        <w:adjustRightInd w:val="0"/>
        <w:ind w:firstLine="709"/>
        <w:jc w:val="both"/>
        <w:rPr>
          <w:sz w:val="28"/>
          <w:szCs w:val="28"/>
        </w:rPr>
      </w:pPr>
      <w:r w:rsidRPr="00E267DC">
        <w:rPr>
          <w:sz w:val="28"/>
          <w:szCs w:val="28"/>
        </w:rPr>
        <w:t>При необходимости контрольный орган привлекает к проведению контрольных мероприятий экспертов, экспертные организации, аттестованные в установленном порядке и включенные в реестр экспертов, экспертных организаций, привлекаемых к проведению контрольных мероприятий.</w:t>
      </w:r>
    </w:p>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 xml:space="preserve">.1.7. По окончании проведения контрольного мероприятия, предусматривающего взаимодействие с контролируемым лицом, инспектор составляет акт контрольного мероприятия (далее также - акт) по форме, утвержденной приказом Минэкономразвития России </w:t>
      </w:r>
      <w:r>
        <w:rPr>
          <w:sz w:val="28"/>
          <w:szCs w:val="28"/>
        </w:rPr>
        <w:t>№</w:t>
      </w:r>
      <w:r w:rsidRPr="00E267DC">
        <w:rPr>
          <w:sz w:val="28"/>
          <w:szCs w:val="28"/>
        </w:rPr>
        <w:t xml:space="preserve"> 151.</w:t>
      </w:r>
    </w:p>
    <w:p w:rsidR="00C308D6" w:rsidRPr="00E267DC" w:rsidRDefault="00C308D6" w:rsidP="00C308D6">
      <w:pPr>
        <w:autoSpaceDE w:val="0"/>
        <w:autoSpaceDN w:val="0"/>
        <w:adjustRightInd w:val="0"/>
        <w:ind w:firstLine="709"/>
        <w:jc w:val="both"/>
        <w:rPr>
          <w:sz w:val="28"/>
          <w:szCs w:val="28"/>
        </w:rPr>
      </w:pPr>
      <w:r w:rsidRPr="00E267DC">
        <w:rPr>
          <w:sz w:val="28"/>
          <w:szCs w:val="28"/>
        </w:rPr>
        <w:t>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w:t>
      </w:r>
    </w:p>
    <w:p w:rsidR="00C308D6" w:rsidRPr="00E267DC" w:rsidRDefault="00C308D6" w:rsidP="00C308D6">
      <w:pPr>
        <w:autoSpaceDE w:val="0"/>
        <w:autoSpaceDN w:val="0"/>
        <w:adjustRightInd w:val="0"/>
        <w:ind w:firstLine="709"/>
        <w:jc w:val="both"/>
        <w:rPr>
          <w:sz w:val="28"/>
          <w:szCs w:val="28"/>
        </w:rPr>
      </w:pPr>
      <w:r w:rsidRPr="00E267DC">
        <w:rPr>
          <w:sz w:val="28"/>
          <w:szCs w:val="28"/>
        </w:rPr>
        <w:t>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w:t>
      </w:r>
    </w:p>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.1.8. Документы и иные материалы, являющиеся доказательствами нарушения обязательных требований, приобщаются к акту.</w:t>
      </w:r>
    </w:p>
    <w:p w:rsidR="00C308D6" w:rsidRDefault="00C308D6" w:rsidP="00C308D6">
      <w:pPr>
        <w:autoSpaceDE w:val="0"/>
        <w:autoSpaceDN w:val="0"/>
        <w:adjustRightInd w:val="0"/>
        <w:ind w:firstLine="709"/>
        <w:jc w:val="both"/>
        <w:rPr>
          <w:sz w:val="28"/>
          <w:szCs w:val="28"/>
        </w:rPr>
      </w:pPr>
      <w:r>
        <w:rPr>
          <w:sz w:val="28"/>
          <w:szCs w:val="28"/>
        </w:rPr>
        <w:t>4</w:t>
      </w:r>
      <w:r w:rsidRPr="00E267DC">
        <w:rPr>
          <w:sz w:val="28"/>
          <w:szCs w:val="28"/>
        </w:rPr>
        <w:t>.1.9. Оформление акта производится по месту проведения контрольного мероприятия в день окончания проведения такого мероприятия, если иной порядок оформления акта не установлен Правительством Российской Федерации.</w:t>
      </w:r>
    </w:p>
    <w:p w:rsidR="00C308D6" w:rsidRDefault="00C308D6" w:rsidP="00C308D6">
      <w:pPr>
        <w:autoSpaceDE w:val="0"/>
        <w:autoSpaceDN w:val="0"/>
        <w:adjustRightInd w:val="0"/>
        <w:ind w:firstLine="709"/>
        <w:jc w:val="both"/>
        <w:rPr>
          <w:sz w:val="28"/>
          <w:szCs w:val="28"/>
        </w:rPr>
      </w:pPr>
      <w:r>
        <w:rPr>
          <w:sz w:val="28"/>
          <w:szCs w:val="28"/>
        </w:rPr>
        <w:t>4</w:t>
      </w:r>
      <w:r w:rsidRPr="00E267DC">
        <w:rPr>
          <w:sz w:val="28"/>
          <w:szCs w:val="28"/>
        </w:rPr>
        <w:t>.1.10. При проведении контрольных мероприятий инспектором могут использоваться фотосъемка, аудио- и видеозапись, иные способы фиксации доказательств.</w:t>
      </w:r>
    </w:p>
    <w:p w:rsidR="00C308D6" w:rsidRPr="00E267DC" w:rsidRDefault="00C308D6" w:rsidP="00C308D6">
      <w:pPr>
        <w:autoSpaceDE w:val="0"/>
        <w:autoSpaceDN w:val="0"/>
        <w:adjustRightInd w:val="0"/>
        <w:ind w:firstLine="709"/>
        <w:jc w:val="both"/>
        <w:rPr>
          <w:sz w:val="28"/>
          <w:szCs w:val="28"/>
        </w:rPr>
      </w:pPr>
      <w:r w:rsidRPr="00740716">
        <w:rPr>
          <w:sz w:val="28"/>
          <w:szCs w:val="28"/>
        </w:rPr>
        <w:t>Решение о необходимости использования фотосъемки, аудио- и видеозаписи, навигатора, иных способов фиксации доказательств нарушений обязательных требований при осуществлении контрольных (надзорных) мероприятий принимается должностным лицом, уполномоченным на проведение контрольного (надзорного) мероприятия, самостоятельно.</w:t>
      </w:r>
    </w:p>
    <w:p w:rsidR="00C308D6" w:rsidRPr="00E267DC" w:rsidRDefault="00C308D6" w:rsidP="00C308D6">
      <w:pPr>
        <w:autoSpaceDE w:val="0"/>
        <w:autoSpaceDN w:val="0"/>
        <w:adjustRightInd w:val="0"/>
        <w:ind w:firstLine="709"/>
        <w:jc w:val="both"/>
        <w:rPr>
          <w:sz w:val="28"/>
          <w:szCs w:val="28"/>
        </w:rPr>
      </w:pPr>
      <w:r w:rsidRPr="00E267DC">
        <w:rPr>
          <w:sz w:val="28"/>
          <w:szCs w:val="28"/>
        </w:rPr>
        <w:t>Фиксация доказательств нарушений обязательных требований при помощи фотосъемки и видеозаписи каждого из выявленных нарушений обязательных требований осуществляется с привязкой к местности либо стационарным ориентирам (зданиям, строениям, сооружениям, другим объектам).</w:t>
      </w:r>
    </w:p>
    <w:p w:rsidR="00C308D6" w:rsidRPr="00E267DC" w:rsidRDefault="00C308D6" w:rsidP="00C308D6">
      <w:pPr>
        <w:autoSpaceDE w:val="0"/>
        <w:autoSpaceDN w:val="0"/>
        <w:adjustRightInd w:val="0"/>
        <w:ind w:firstLine="709"/>
        <w:jc w:val="both"/>
        <w:rPr>
          <w:sz w:val="28"/>
          <w:szCs w:val="28"/>
        </w:rPr>
      </w:pPr>
      <w:r w:rsidRPr="00E267DC">
        <w:rPr>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w:t>
      </w:r>
    </w:p>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.1.11. Результаты контрольного мероприятия, содержащие информацию, составляющую государственную, коммерческую, служебную, иную тайну, оформляются с соблюдением требований, предусмотренных законодательством Российской Федерации.</w:t>
      </w:r>
    </w:p>
    <w:p w:rsidR="00C308D6" w:rsidRDefault="00C308D6" w:rsidP="00C308D6">
      <w:pPr>
        <w:autoSpaceDE w:val="0"/>
        <w:autoSpaceDN w:val="0"/>
        <w:adjustRightInd w:val="0"/>
        <w:ind w:firstLine="709"/>
        <w:jc w:val="both"/>
        <w:rPr>
          <w:sz w:val="28"/>
          <w:szCs w:val="28"/>
        </w:rPr>
      </w:pPr>
      <w:r w:rsidRPr="00B501F3">
        <w:rPr>
          <w:sz w:val="28"/>
          <w:szCs w:val="28"/>
        </w:rPr>
        <w:t xml:space="preserve">4.1.12. </w:t>
      </w:r>
      <w:r w:rsidRPr="00E267DC">
        <w:rPr>
          <w:sz w:val="28"/>
          <w:szCs w:val="28"/>
        </w:rPr>
        <w:t>До 31 декабря 202</w:t>
      </w:r>
      <w:r>
        <w:rPr>
          <w:sz w:val="28"/>
          <w:szCs w:val="28"/>
        </w:rPr>
        <w:t>5</w:t>
      </w:r>
      <w:r w:rsidRPr="00E267DC">
        <w:rPr>
          <w:sz w:val="28"/>
          <w:szCs w:val="28"/>
        </w:rPr>
        <w:t xml:space="preserve"> года подготовка контрольным органом в ходе осуществления муниципального контроля документов, информирование контролируемых лиц о совершаемых должностными лицами контрольного органа действиях и принимаемых решениях, обмен документами и сведениями с контролируемыми лицами возможно на бумажном носителе.</w:t>
      </w:r>
    </w:p>
    <w:p w:rsidR="00C308D6" w:rsidRPr="00FC2A3A" w:rsidRDefault="00C308D6" w:rsidP="00C308D6">
      <w:pPr>
        <w:autoSpaceDE w:val="0"/>
        <w:autoSpaceDN w:val="0"/>
        <w:adjustRightInd w:val="0"/>
        <w:ind w:firstLine="709"/>
        <w:jc w:val="both"/>
        <w:rPr>
          <w:sz w:val="28"/>
          <w:szCs w:val="28"/>
        </w:rPr>
      </w:pPr>
      <w:r w:rsidRPr="00ED344D">
        <w:rPr>
          <w:sz w:val="28"/>
          <w:szCs w:val="28"/>
        </w:rPr>
        <w:t xml:space="preserve">4.1.13.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разделом 5 настоящего Положения. </w:t>
      </w:r>
    </w:p>
    <w:p w:rsidR="00C308D6" w:rsidRPr="00E267DC" w:rsidRDefault="00C308D6" w:rsidP="00C308D6">
      <w:pPr>
        <w:autoSpaceDE w:val="0"/>
        <w:autoSpaceDN w:val="0"/>
        <w:adjustRightInd w:val="0"/>
        <w:jc w:val="both"/>
        <w:rPr>
          <w:sz w:val="28"/>
          <w:szCs w:val="28"/>
        </w:rPr>
      </w:pPr>
    </w:p>
    <w:p w:rsidR="00C308D6" w:rsidRPr="0042614A" w:rsidRDefault="00C308D6" w:rsidP="00C308D6">
      <w:pPr>
        <w:autoSpaceDE w:val="0"/>
        <w:autoSpaceDN w:val="0"/>
        <w:adjustRightInd w:val="0"/>
        <w:ind w:firstLine="709"/>
        <w:jc w:val="both"/>
        <w:rPr>
          <w:sz w:val="28"/>
          <w:szCs w:val="28"/>
        </w:rPr>
      </w:pPr>
      <w:r w:rsidRPr="0042614A">
        <w:rPr>
          <w:sz w:val="28"/>
          <w:szCs w:val="28"/>
        </w:rPr>
        <w:t>4.2. Документарная проверка</w:t>
      </w:r>
    </w:p>
    <w:p w:rsidR="00C308D6" w:rsidRPr="00204499" w:rsidRDefault="00C308D6" w:rsidP="00C308D6">
      <w:pPr>
        <w:autoSpaceDE w:val="0"/>
        <w:autoSpaceDN w:val="0"/>
        <w:adjustRightInd w:val="0"/>
        <w:ind w:firstLine="709"/>
        <w:jc w:val="both"/>
        <w:rPr>
          <w:color w:val="FF0000"/>
          <w:sz w:val="28"/>
          <w:szCs w:val="28"/>
        </w:rPr>
      </w:pPr>
    </w:p>
    <w:p w:rsidR="00C308D6" w:rsidRPr="0042614A" w:rsidRDefault="00C308D6" w:rsidP="00C308D6">
      <w:pPr>
        <w:autoSpaceDE w:val="0"/>
        <w:autoSpaceDN w:val="0"/>
        <w:adjustRightInd w:val="0"/>
        <w:ind w:firstLine="709"/>
        <w:jc w:val="both"/>
        <w:rPr>
          <w:sz w:val="28"/>
          <w:szCs w:val="28"/>
        </w:rPr>
      </w:pPr>
      <w:r w:rsidRPr="0042614A">
        <w:rPr>
          <w:sz w:val="28"/>
          <w:szCs w:val="28"/>
        </w:rPr>
        <w:t>4.2.1. Документарная проверка проводится в порядке, установленном статьей 72 Федерального закона № 248-ФЗ.</w:t>
      </w:r>
    </w:p>
    <w:p w:rsidR="00C308D6" w:rsidRPr="0042614A" w:rsidRDefault="00C308D6" w:rsidP="00C308D6">
      <w:pPr>
        <w:autoSpaceDE w:val="0"/>
        <w:autoSpaceDN w:val="0"/>
        <w:adjustRightInd w:val="0"/>
        <w:ind w:firstLine="709"/>
        <w:jc w:val="both"/>
        <w:rPr>
          <w:sz w:val="28"/>
          <w:szCs w:val="28"/>
        </w:rPr>
      </w:pPr>
      <w:r w:rsidRPr="0042614A">
        <w:rPr>
          <w:sz w:val="28"/>
          <w:szCs w:val="28"/>
        </w:rPr>
        <w:t>Под документарной проверкой понимается контрольное мероприятие, которое проводится по месту нахождения контрольного органа и предметом которого являются исключительно сведения, содержащиеся в документах контролируемых лиц, устанавливающих их организационно-правовую форму, права и обязанности, а также документы, используемые при осуществлении их деятельности и связанные с исполнением ими обязательных требований и решений контрольного органа.</w:t>
      </w:r>
    </w:p>
    <w:p w:rsidR="00C308D6" w:rsidRPr="0042614A" w:rsidRDefault="00C308D6" w:rsidP="00C308D6">
      <w:pPr>
        <w:autoSpaceDE w:val="0"/>
        <w:autoSpaceDN w:val="0"/>
        <w:adjustRightInd w:val="0"/>
        <w:ind w:firstLine="709"/>
        <w:jc w:val="both"/>
        <w:rPr>
          <w:sz w:val="28"/>
          <w:szCs w:val="28"/>
        </w:rPr>
      </w:pPr>
      <w:r w:rsidRPr="0042614A">
        <w:rPr>
          <w:sz w:val="28"/>
          <w:szCs w:val="28"/>
        </w:rPr>
        <w:t>В ходе документарной проверки рассматриваются документы контролируемых лиц, имеющиеся в распоряжении контрольного органа,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осуществленного в отношении этих контролируемых лиц муниципального контроля.</w:t>
      </w:r>
    </w:p>
    <w:p w:rsidR="00C308D6" w:rsidRPr="0042614A" w:rsidRDefault="00C308D6" w:rsidP="00C308D6">
      <w:pPr>
        <w:autoSpaceDE w:val="0"/>
        <w:autoSpaceDN w:val="0"/>
        <w:adjustRightInd w:val="0"/>
        <w:ind w:firstLine="709"/>
        <w:jc w:val="both"/>
        <w:rPr>
          <w:sz w:val="28"/>
          <w:szCs w:val="28"/>
        </w:rPr>
      </w:pPr>
      <w:r w:rsidRPr="0042614A">
        <w:rPr>
          <w:sz w:val="28"/>
          <w:szCs w:val="28"/>
        </w:rPr>
        <w:t>4.2.2. В случае, если достоверность сведений, содержащихся в документах, имеющихся в распоряжении контрольного органа, вызывает обоснованные сомнения либо эти сведения не позволяют оценить исполнение контролируемым лицом обязательных требований, контрольный орган направляет в адрес контролируемого лица требование представить иные необходимые для рассмотрения в ходе документарной проверки документы.</w:t>
      </w:r>
    </w:p>
    <w:p w:rsidR="00C308D6" w:rsidRPr="0042614A" w:rsidRDefault="00C308D6" w:rsidP="00C308D6">
      <w:pPr>
        <w:autoSpaceDE w:val="0"/>
        <w:autoSpaceDN w:val="0"/>
        <w:adjustRightInd w:val="0"/>
        <w:ind w:firstLine="709"/>
        <w:jc w:val="both"/>
        <w:rPr>
          <w:sz w:val="28"/>
          <w:szCs w:val="28"/>
        </w:rPr>
      </w:pPr>
      <w:r w:rsidRPr="00DC2F00">
        <w:rPr>
          <w:sz w:val="28"/>
          <w:szCs w:val="28"/>
        </w:rPr>
        <w:t>В течение десяти рабочих дней со дня получения данного требования контролируемое лицо обязано направить в контрольный орган указанные в требовании документы.</w:t>
      </w:r>
    </w:p>
    <w:p w:rsidR="00C308D6" w:rsidRPr="0042614A" w:rsidRDefault="00C308D6" w:rsidP="00C308D6">
      <w:pPr>
        <w:autoSpaceDE w:val="0"/>
        <w:autoSpaceDN w:val="0"/>
        <w:adjustRightInd w:val="0"/>
        <w:ind w:firstLine="709"/>
        <w:jc w:val="both"/>
        <w:rPr>
          <w:sz w:val="28"/>
          <w:szCs w:val="28"/>
        </w:rPr>
      </w:pPr>
      <w:r w:rsidRPr="0042614A">
        <w:rPr>
          <w:sz w:val="28"/>
          <w:szCs w:val="28"/>
        </w:rPr>
        <w:t>4.2.3. Срок проведения документарной проверки не может превышать десять рабочих дней.</w:t>
      </w:r>
    </w:p>
    <w:p w:rsidR="00C308D6" w:rsidRPr="0042614A" w:rsidRDefault="00C308D6" w:rsidP="00C308D6">
      <w:pPr>
        <w:autoSpaceDE w:val="0"/>
        <w:autoSpaceDN w:val="0"/>
        <w:adjustRightInd w:val="0"/>
        <w:ind w:firstLine="709"/>
        <w:jc w:val="both"/>
        <w:rPr>
          <w:sz w:val="28"/>
          <w:szCs w:val="28"/>
        </w:rPr>
      </w:pPr>
      <w:r>
        <w:rPr>
          <w:sz w:val="28"/>
          <w:szCs w:val="28"/>
        </w:rPr>
        <w:t>И</w:t>
      </w:r>
      <w:r w:rsidRPr="0042614A">
        <w:rPr>
          <w:sz w:val="28"/>
          <w:szCs w:val="28"/>
        </w:rPr>
        <w:t>счисление срока проведения документарной проверки приостанавливается</w:t>
      </w:r>
      <w:r>
        <w:rPr>
          <w:sz w:val="28"/>
          <w:szCs w:val="28"/>
        </w:rPr>
        <w:t xml:space="preserve"> </w:t>
      </w:r>
      <w:r w:rsidRPr="0042614A">
        <w:rPr>
          <w:sz w:val="28"/>
          <w:szCs w:val="28"/>
        </w:rPr>
        <w:t>с момента:</w:t>
      </w:r>
    </w:p>
    <w:p w:rsidR="00C308D6" w:rsidRPr="0042614A" w:rsidRDefault="00C308D6" w:rsidP="00C308D6">
      <w:pPr>
        <w:autoSpaceDE w:val="0"/>
        <w:autoSpaceDN w:val="0"/>
        <w:adjustRightInd w:val="0"/>
        <w:ind w:firstLine="709"/>
        <w:jc w:val="both"/>
        <w:rPr>
          <w:sz w:val="28"/>
          <w:szCs w:val="28"/>
        </w:rPr>
      </w:pPr>
      <w:r w:rsidRPr="0042614A">
        <w:rPr>
          <w:sz w:val="28"/>
          <w:szCs w:val="28"/>
        </w:rPr>
        <w:t>1) направления контрольным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орган;</w:t>
      </w:r>
    </w:p>
    <w:p w:rsidR="00C308D6" w:rsidRPr="0042614A" w:rsidRDefault="00C308D6" w:rsidP="00C308D6">
      <w:pPr>
        <w:autoSpaceDE w:val="0"/>
        <w:autoSpaceDN w:val="0"/>
        <w:adjustRightInd w:val="0"/>
        <w:ind w:firstLine="709"/>
        <w:jc w:val="both"/>
        <w:rPr>
          <w:sz w:val="28"/>
          <w:szCs w:val="28"/>
        </w:rPr>
      </w:pPr>
      <w:r w:rsidRPr="0042614A">
        <w:rPr>
          <w:sz w:val="28"/>
          <w:szCs w:val="28"/>
        </w:rPr>
        <w:t>2) направления контролируемому лицу информации контрольного органа:</w:t>
      </w:r>
    </w:p>
    <w:p w:rsidR="00C308D6" w:rsidRPr="0042614A" w:rsidRDefault="00C308D6" w:rsidP="00C308D6">
      <w:pPr>
        <w:autoSpaceDE w:val="0"/>
        <w:autoSpaceDN w:val="0"/>
        <w:adjustRightInd w:val="0"/>
        <w:ind w:firstLine="709"/>
        <w:jc w:val="both"/>
        <w:rPr>
          <w:sz w:val="28"/>
          <w:szCs w:val="28"/>
        </w:rPr>
      </w:pPr>
      <w:r w:rsidRPr="0042614A">
        <w:rPr>
          <w:sz w:val="28"/>
          <w:szCs w:val="28"/>
        </w:rPr>
        <w:t>о выявлении ошибок и (или) противоречий в представленных контролируемым лицом документах;</w:t>
      </w:r>
    </w:p>
    <w:p w:rsidR="00C308D6" w:rsidRDefault="00C308D6" w:rsidP="00C308D6">
      <w:pPr>
        <w:autoSpaceDE w:val="0"/>
        <w:autoSpaceDN w:val="0"/>
        <w:adjustRightInd w:val="0"/>
        <w:ind w:firstLine="709"/>
        <w:jc w:val="both"/>
        <w:rPr>
          <w:sz w:val="28"/>
          <w:szCs w:val="28"/>
        </w:rPr>
      </w:pPr>
      <w:r w:rsidRPr="0042614A">
        <w:rPr>
          <w:sz w:val="28"/>
          <w:szCs w:val="28"/>
        </w:rPr>
        <w:t>о несоответствии сведений, содержащихся в представленных документах, сведениям, содержащимся в имеющихся у контрольного органа документах и (или) полученным при осуществлении муниципального контроля, и требования представить необходимые письменные объяснения до момента представления указанных письменных объяснений в контрольный (надзорный) орган</w:t>
      </w:r>
      <w:r>
        <w:rPr>
          <w:sz w:val="28"/>
          <w:szCs w:val="28"/>
        </w:rPr>
        <w:t>.</w:t>
      </w:r>
    </w:p>
    <w:p w:rsidR="00C308D6" w:rsidRPr="0042614A" w:rsidRDefault="00C308D6" w:rsidP="00C308D6">
      <w:pPr>
        <w:autoSpaceDE w:val="0"/>
        <w:autoSpaceDN w:val="0"/>
        <w:adjustRightInd w:val="0"/>
        <w:ind w:firstLine="709"/>
        <w:jc w:val="both"/>
        <w:rPr>
          <w:sz w:val="28"/>
          <w:szCs w:val="28"/>
        </w:rPr>
      </w:pPr>
      <w:r w:rsidRPr="0042614A">
        <w:rPr>
          <w:sz w:val="28"/>
          <w:szCs w:val="28"/>
        </w:rPr>
        <w:t xml:space="preserve">4.2.4. Перечень допустимых контрольных </w:t>
      </w:r>
      <w:r>
        <w:rPr>
          <w:sz w:val="28"/>
          <w:szCs w:val="28"/>
        </w:rPr>
        <w:t xml:space="preserve">(надзорных) </w:t>
      </w:r>
      <w:r w:rsidRPr="0042614A">
        <w:rPr>
          <w:sz w:val="28"/>
          <w:szCs w:val="28"/>
        </w:rPr>
        <w:t>действий, совершаемых в ходе документарной проверки:</w:t>
      </w:r>
    </w:p>
    <w:p w:rsidR="00C308D6" w:rsidRPr="0042614A" w:rsidRDefault="00C308D6" w:rsidP="00C308D6">
      <w:pPr>
        <w:autoSpaceDE w:val="0"/>
        <w:autoSpaceDN w:val="0"/>
        <w:adjustRightInd w:val="0"/>
        <w:ind w:firstLine="709"/>
        <w:jc w:val="both"/>
        <w:rPr>
          <w:sz w:val="28"/>
          <w:szCs w:val="28"/>
        </w:rPr>
      </w:pPr>
      <w:r w:rsidRPr="0042614A">
        <w:rPr>
          <w:sz w:val="28"/>
          <w:szCs w:val="28"/>
        </w:rPr>
        <w:t>1) получение письменных объяснений;</w:t>
      </w:r>
    </w:p>
    <w:p w:rsidR="00C308D6" w:rsidRPr="0042614A" w:rsidRDefault="00C308D6" w:rsidP="00C308D6">
      <w:pPr>
        <w:autoSpaceDE w:val="0"/>
        <w:autoSpaceDN w:val="0"/>
        <w:adjustRightInd w:val="0"/>
        <w:ind w:firstLine="709"/>
        <w:jc w:val="both"/>
        <w:rPr>
          <w:sz w:val="28"/>
          <w:szCs w:val="28"/>
        </w:rPr>
      </w:pPr>
      <w:r w:rsidRPr="0042614A">
        <w:rPr>
          <w:sz w:val="28"/>
          <w:szCs w:val="28"/>
        </w:rPr>
        <w:t>2) истребование документов;</w:t>
      </w:r>
    </w:p>
    <w:p w:rsidR="00C308D6" w:rsidRDefault="00C308D6" w:rsidP="00C308D6">
      <w:pPr>
        <w:autoSpaceDE w:val="0"/>
        <w:autoSpaceDN w:val="0"/>
        <w:adjustRightInd w:val="0"/>
        <w:ind w:firstLine="709"/>
        <w:jc w:val="both"/>
        <w:rPr>
          <w:sz w:val="28"/>
          <w:szCs w:val="28"/>
        </w:rPr>
      </w:pPr>
      <w:r w:rsidRPr="0042614A">
        <w:rPr>
          <w:sz w:val="28"/>
          <w:szCs w:val="28"/>
        </w:rPr>
        <w:t>3) экспертиза.</w:t>
      </w:r>
    </w:p>
    <w:p w:rsidR="00C308D6" w:rsidRDefault="00C308D6" w:rsidP="00C308D6">
      <w:pPr>
        <w:autoSpaceDE w:val="0"/>
        <w:autoSpaceDN w:val="0"/>
        <w:adjustRightInd w:val="0"/>
        <w:ind w:firstLine="709"/>
        <w:jc w:val="both"/>
        <w:rPr>
          <w:sz w:val="28"/>
          <w:szCs w:val="28"/>
        </w:rPr>
      </w:pPr>
      <w:r>
        <w:rPr>
          <w:sz w:val="28"/>
          <w:szCs w:val="28"/>
        </w:rPr>
        <w:t xml:space="preserve">Контрольные (надзорные) действия </w:t>
      </w:r>
      <w:r w:rsidRPr="004972AD">
        <w:rPr>
          <w:sz w:val="28"/>
          <w:szCs w:val="28"/>
        </w:rPr>
        <w:t>осуществля</w:t>
      </w:r>
      <w:r>
        <w:rPr>
          <w:sz w:val="28"/>
          <w:szCs w:val="28"/>
        </w:rPr>
        <w:t>ю</w:t>
      </w:r>
      <w:r w:rsidRPr="004972AD">
        <w:rPr>
          <w:sz w:val="28"/>
          <w:szCs w:val="28"/>
        </w:rPr>
        <w:t xml:space="preserve">тся в соответствии с </w:t>
      </w:r>
      <w:r>
        <w:rPr>
          <w:sz w:val="28"/>
          <w:szCs w:val="28"/>
        </w:rPr>
        <w:t>подпунктом 4.1.4.</w:t>
      </w:r>
    </w:p>
    <w:p w:rsidR="00C308D6" w:rsidRPr="0042614A" w:rsidRDefault="00C308D6" w:rsidP="00C308D6">
      <w:pPr>
        <w:autoSpaceDE w:val="0"/>
        <w:autoSpaceDN w:val="0"/>
        <w:adjustRightInd w:val="0"/>
        <w:ind w:firstLine="709"/>
        <w:jc w:val="both"/>
        <w:rPr>
          <w:sz w:val="28"/>
          <w:szCs w:val="28"/>
        </w:rPr>
      </w:pPr>
      <w:r w:rsidRPr="0042614A">
        <w:rPr>
          <w:sz w:val="28"/>
          <w:szCs w:val="28"/>
        </w:rPr>
        <w:t>При проведении документарной проверки контрольный орган не вправе требовать у контролируемого лица сведения и документы, не относящиеся к предмету документарной проверки, а также сведения и документы, которые могут быть получены этим органом от иных органов.</w:t>
      </w:r>
    </w:p>
    <w:p w:rsidR="00C308D6" w:rsidRPr="0042614A" w:rsidRDefault="00C308D6" w:rsidP="00C308D6">
      <w:pPr>
        <w:autoSpaceDE w:val="0"/>
        <w:autoSpaceDN w:val="0"/>
        <w:adjustRightInd w:val="0"/>
        <w:ind w:firstLine="709"/>
        <w:jc w:val="both"/>
        <w:rPr>
          <w:sz w:val="28"/>
          <w:szCs w:val="28"/>
        </w:rPr>
      </w:pPr>
      <w:r w:rsidRPr="0042614A">
        <w:rPr>
          <w:sz w:val="28"/>
          <w:szCs w:val="28"/>
        </w:rPr>
        <w:t>4.2.</w:t>
      </w:r>
      <w:r>
        <w:rPr>
          <w:sz w:val="28"/>
          <w:szCs w:val="28"/>
        </w:rPr>
        <w:t>5</w:t>
      </w:r>
      <w:r w:rsidRPr="0042614A">
        <w:rPr>
          <w:sz w:val="28"/>
          <w:szCs w:val="28"/>
        </w:rPr>
        <w:t xml:space="preserve">. Оформление акта производится по окончании проведения контрольных мероприятий в порядке, предусмотренном подпунктом </w:t>
      </w:r>
      <w:r>
        <w:rPr>
          <w:sz w:val="28"/>
          <w:szCs w:val="28"/>
        </w:rPr>
        <w:t>4</w:t>
      </w:r>
      <w:r w:rsidRPr="0042614A">
        <w:rPr>
          <w:sz w:val="28"/>
          <w:szCs w:val="28"/>
        </w:rPr>
        <w:t>.1.7 настоящего Положения.</w:t>
      </w:r>
    </w:p>
    <w:p w:rsidR="00C308D6" w:rsidRPr="0042614A" w:rsidRDefault="00C308D6" w:rsidP="00C308D6">
      <w:pPr>
        <w:autoSpaceDE w:val="0"/>
        <w:autoSpaceDN w:val="0"/>
        <w:adjustRightInd w:val="0"/>
        <w:ind w:firstLine="709"/>
        <w:jc w:val="both"/>
        <w:rPr>
          <w:sz w:val="28"/>
          <w:szCs w:val="28"/>
        </w:rPr>
      </w:pPr>
      <w:r w:rsidRPr="0042614A">
        <w:rPr>
          <w:sz w:val="28"/>
          <w:szCs w:val="28"/>
        </w:rPr>
        <w:t>4.2.</w:t>
      </w:r>
      <w:r>
        <w:rPr>
          <w:sz w:val="28"/>
          <w:szCs w:val="28"/>
        </w:rPr>
        <w:t>6</w:t>
      </w:r>
      <w:r w:rsidRPr="0042614A">
        <w:rPr>
          <w:sz w:val="28"/>
          <w:szCs w:val="28"/>
        </w:rPr>
        <w:t>. Акт направляется контрольным органом контролируемому лицу в срок не позднее пяти рабочих дней после окончания документарной проверки в порядке, предусмотренном статьей 21 Федерального закона № 248-ФЗ.</w:t>
      </w:r>
    </w:p>
    <w:p w:rsidR="00C308D6" w:rsidRPr="0042614A" w:rsidRDefault="00C308D6" w:rsidP="00C308D6">
      <w:pPr>
        <w:autoSpaceDE w:val="0"/>
        <w:autoSpaceDN w:val="0"/>
        <w:adjustRightInd w:val="0"/>
        <w:ind w:firstLine="709"/>
        <w:jc w:val="both"/>
        <w:rPr>
          <w:sz w:val="28"/>
          <w:szCs w:val="28"/>
        </w:rPr>
      </w:pPr>
      <w:r w:rsidRPr="0042614A">
        <w:rPr>
          <w:sz w:val="28"/>
          <w:szCs w:val="28"/>
        </w:rPr>
        <w:t>4.2.</w:t>
      </w:r>
      <w:r>
        <w:rPr>
          <w:sz w:val="28"/>
          <w:szCs w:val="28"/>
        </w:rPr>
        <w:t>7</w:t>
      </w:r>
      <w:r w:rsidRPr="0042614A">
        <w:rPr>
          <w:sz w:val="28"/>
          <w:szCs w:val="28"/>
        </w:rPr>
        <w:t>. 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rsidR="00C308D6" w:rsidRPr="00E267DC" w:rsidRDefault="00C308D6" w:rsidP="00C308D6">
      <w:pPr>
        <w:autoSpaceDE w:val="0"/>
        <w:autoSpaceDN w:val="0"/>
        <w:adjustRightInd w:val="0"/>
        <w:ind w:firstLine="709"/>
        <w:jc w:val="both"/>
        <w:rPr>
          <w:sz w:val="28"/>
          <w:szCs w:val="28"/>
        </w:rPr>
      </w:pPr>
    </w:p>
    <w:p w:rsidR="00C308D6" w:rsidRPr="006F0DEF" w:rsidRDefault="00C308D6" w:rsidP="0088423F">
      <w:pPr>
        <w:autoSpaceDE w:val="0"/>
        <w:autoSpaceDN w:val="0"/>
        <w:adjustRightInd w:val="0"/>
        <w:ind w:firstLine="709"/>
        <w:jc w:val="both"/>
        <w:rPr>
          <w:sz w:val="28"/>
          <w:szCs w:val="28"/>
        </w:rPr>
      </w:pPr>
      <w:r w:rsidRPr="006F0DEF">
        <w:rPr>
          <w:sz w:val="28"/>
          <w:szCs w:val="28"/>
        </w:rPr>
        <w:t>4.</w:t>
      </w:r>
      <w:r>
        <w:rPr>
          <w:sz w:val="28"/>
          <w:szCs w:val="28"/>
        </w:rPr>
        <w:t>3</w:t>
      </w:r>
      <w:r w:rsidRPr="006F0DEF">
        <w:rPr>
          <w:sz w:val="28"/>
          <w:szCs w:val="28"/>
        </w:rPr>
        <w:t>. Выездная проверка</w:t>
      </w:r>
    </w:p>
    <w:p w:rsidR="00C308D6" w:rsidRPr="006F0DEF" w:rsidRDefault="00C308D6" w:rsidP="00C308D6">
      <w:pPr>
        <w:autoSpaceDE w:val="0"/>
        <w:autoSpaceDN w:val="0"/>
        <w:adjustRightInd w:val="0"/>
        <w:ind w:firstLine="709"/>
        <w:jc w:val="both"/>
        <w:rPr>
          <w:sz w:val="28"/>
          <w:szCs w:val="28"/>
        </w:rPr>
      </w:pPr>
      <w:r w:rsidRPr="006F0DEF">
        <w:rPr>
          <w:sz w:val="28"/>
          <w:szCs w:val="28"/>
        </w:rPr>
        <w:t>4.</w:t>
      </w:r>
      <w:r>
        <w:rPr>
          <w:sz w:val="28"/>
          <w:szCs w:val="28"/>
        </w:rPr>
        <w:t>3</w:t>
      </w:r>
      <w:r w:rsidRPr="006F0DEF">
        <w:rPr>
          <w:sz w:val="28"/>
          <w:szCs w:val="28"/>
        </w:rPr>
        <w:t xml:space="preserve">.1. </w:t>
      </w:r>
      <w:bookmarkStart w:id="7" w:name="_Hlk192521437"/>
      <w:r w:rsidRPr="006F0DEF">
        <w:rPr>
          <w:sz w:val="28"/>
          <w:szCs w:val="28"/>
        </w:rPr>
        <w:t>Выездная проверка проводится в порядке, установленном статьей 73 Федерального закона № 248-ФЗ.</w:t>
      </w:r>
      <w:bookmarkEnd w:id="7"/>
    </w:p>
    <w:p w:rsidR="00C308D6" w:rsidRDefault="00C308D6" w:rsidP="00C308D6">
      <w:pPr>
        <w:autoSpaceDE w:val="0"/>
        <w:autoSpaceDN w:val="0"/>
        <w:adjustRightInd w:val="0"/>
        <w:ind w:firstLine="709"/>
        <w:jc w:val="both"/>
        <w:rPr>
          <w:sz w:val="28"/>
          <w:szCs w:val="28"/>
        </w:rPr>
      </w:pPr>
      <w:r w:rsidRPr="006F0DEF">
        <w:rPr>
          <w:sz w:val="28"/>
          <w:szCs w:val="28"/>
        </w:rPr>
        <w:t>Под выездной проверкой понимается контрольное мероприятие, которое проводится посредством взаимодействия с конкретным контролируемым лицом в целях оценки соблюдения таким лицом обязательных требований, а также оценки выполнения решений контрольного органа.</w:t>
      </w:r>
    </w:p>
    <w:p w:rsidR="0088423F" w:rsidRPr="006F0DEF" w:rsidRDefault="0088423F" w:rsidP="00C308D6">
      <w:pPr>
        <w:autoSpaceDE w:val="0"/>
        <w:autoSpaceDN w:val="0"/>
        <w:adjustRightInd w:val="0"/>
        <w:ind w:firstLine="709"/>
        <w:jc w:val="both"/>
        <w:rPr>
          <w:sz w:val="28"/>
          <w:szCs w:val="28"/>
        </w:rPr>
      </w:pPr>
      <w:r w:rsidRPr="00B807CC">
        <w:rPr>
          <w:sz w:val="28"/>
          <w:szCs w:val="28"/>
        </w:rPr>
        <w:t>Документы могут представляться контролируемыми лицами с использованием единого портала государственных и муниципальных услуг, регионального портала государственных и муниципальных услуг или мобильного приложения «Инспектор</w:t>
      </w:r>
      <w:r>
        <w:rPr>
          <w:sz w:val="28"/>
          <w:szCs w:val="28"/>
        </w:rPr>
        <w:t>»</w:t>
      </w:r>
      <w:r w:rsidRPr="00B807CC">
        <w:rPr>
          <w:sz w:val="28"/>
          <w:szCs w:val="28"/>
        </w:rPr>
        <w:t>.</w:t>
      </w:r>
    </w:p>
    <w:p w:rsidR="00C308D6" w:rsidRPr="006F0DEF" w:rsidRDefault="00C308D6" w:rsidP="00C308D6">
      <w:pPr>
        <w:autoSpaceDE w:val="0"/>
        <w:autoSpaceDN w:val="0"/>
        <w:adjustRightInd w:val="0"/>
        <w:ind w:firstLine="709"/>
        <w:jc w:val="both"/>
        <w:rPr>
          <w:sz w:val="28"/>
          <w:szCs w:val="28"/>
        </w:rPr>
      </w:pPr>
      <w:r w:rsidRPr="006F0DEF">
        <w:rPr>
          <w:sz w:val="28"/>
          <w:szCs w:val="28"/>
        </w:rPr>
        <w:t>4.</w:t>
      </w:r>
      <w:r>
        <w:rPr>
          <w:sz w:val="28"/>
          <w:szCs w:val="28"/>
        </w:rPr>
        <w:t>3</w:t>
      </w:r>
      <w:r w:rsidRPr="006F0DEF">
        <w:rPr>
          <w:sz w:val="28"/>
          <w:szCs w:val="28"/>
        </w:rPr>
        <w:t>.2. 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C308D6" w:rsidRPr="006F0DEF" w:rsidRDefault="00C308D6" w:rsidP="00C308D6">
      <w:pPr>
        <w:autoSpaceDE w:val="0"/>
        <w:autoSpaceDN w:val="0"/>
        <w:adjustRightInd w:val="0"/>
        <w:ind w:firstLine="709"/>
        <w:jc w:val="both"/>
        <w:rPr>
          <w:sz w:val="28"/>
          <w:szCs w:val="28"/>
        </w:rPr>
      </w:pPr>
      <w:r w:rsidRPr="006F0DEF">
        <w:rPr>
          <w:sz w:val="28"/>
          <w:szCs w:val="28"/>
        </w:rPr>
        <w:t>4.</w:t>
      </w:r>
      <w:r>
        <w:rPr>
          <w:sz w:val="28"/>
          <w:szCs w:val="28"/>
        </w:rPr>
        <w:t>3</w:t>
      </w:r>
      <w:r w:rsidRPr="006F0DEF">
        <w:rPr>
          <w:sz w:val="28"/>
          <w:szCs w:val="28"/>
        </w:rPr>
        <w:t xml:space="preserve">.3. Выездная проверка может проводиться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sz w:val="28"/>
          <w:szCs w:val="28"/>
        </w:rPr>
        <w:t>«</w:t>
      </w:r>
      <w:r w:rsidRPr="006F0DEF">
        <w:rPr>
          <w:sz w:val="28"/>
          <w:szCs w:val="28"/>
        </w:rPr>
        <w:t>Инспектор</w:t>
      </w:r>
      <w:r>
        <w:rPr>
          <w:sz w:val="28"/>
          <w:szCs w:val="28"/>
        </w:rPr>
        <w:t>»</w:t>
      </w:r>
      <w:r w:rsidRPr="006F0DEF">
        <w:rPr>
          <w:sz w:val="28"/>
          <w:szCs w:val="28"/>
        </w:rPr>
        <w:t>.</w:t>
      </w:r>
    </w:p>
    <w:p w:rsidR="00C308D6" w:rsidRPr="006F0DEF" w:rsidRDefault="00C308D6" w:rsidP="00C308D6">
      <w:pPr>
        <w:autoSpaceDE w:val="0"/>
        <w:autoSpaceDN w:val="0"/>
        <w:adjustRightInd w:val="0"/>
        <w:ind w:firstLine="709"/>
        <w:jc w:val="both"/>
        <w:rPr>
          <w:sz w:val="28"/>
          <w:szCs w:val="28"/>
        </w:rPr>
      </w:pPr>
      <w:r w:rsidRPr="006F0DEF">
        <w:rPr>
          <w:sz w:val="28"/>
          <w:szCs w:val="28"/>
        </w:rPr>
        <w:t>Выездная проверка проводится в случае, если не представляется возможным:</w:t>
      </w:r>
    </w:p>
    <w:p w:rsidR="00C308D6" w:rsidRPr="006F0DEF" w:rsidRDefault="00C308D6" w:rsidP="00C308D6">
      <w:pPr>
        <w:autoSpaceDE w:val="0"/>
        <w:autoSpaceDN w:val="0"/>
        <w:adjustRightInd w:val="0"/>
        <w:ind w:firstLine="709"/>
        <w:jc w:val="both"/>
        <w:rPr>
          <w:sz w:val="28"/>
          <w:szCs w:val="28"/>
        </w:rPr>
      </w:pPr>
      <w:r w:rsidRPr="006F0DEF">
        <w:rPr>
          <w:sz w:val="28"/>
          <w:szCs w:val="28"/>
        </w:rPr>
        <w:t>1) удостовериться в полноте и достоверности сведений, которые содержатся в находящихся в распоряжении контрольного органа или в запрашиваемых им документах и объяснениях контролируемого лица;</w:t>
      </w:r>
    </w:p>
    <w:p w:rsidR="00C308D6" w:rsidRPr="006F0DEF" w:rsidRDefault="00C308D6" w:rsidP="00C308D6">
      <w:pPr>
        <w:autoSpaceDE w:val="0"/>
        <w:autoSpaceDN w:val="0"/>
        <w:adjustRightInd w:val="0"/>
        <w:ind w:firstLine="709"/>
        <w:jc w:val="both"/>
        <w:rPr>
          <w:sz w:val="28"/>
          <w:szCs w:val="28"/>
        </w:rPr>
      </w:pPr>
      <w:r w:rsidRPr="006F0DEF">
        <w:rPr>
          <w:sz w:val="28"/>
          <w:szCs w:val="28"/>
        </w:rPr>
        <w:t xml:space="preserve">2) оценить соответствие деятельности, действий (бездействия) контролируемого лица и (или) принадлежащих ему и (или) используемых им объектов контроля обязательным требованиям без выезда на указанное в подпункте </w:t>
      </w:r>
      <w:r>
        <w:rPr>
          <w:sz w:val="28"/>
          <w:szCs w:val="28"/>
        </w:rPr>
        <w:t>4</w:t>
      </w:r>
      <w:r w:rsidRPr="006F0DEF">
        <w:rPr>
          <w:sz w:val="28"/>
          <w:szCs w:val="28"/>
        </w:rPr>
        <w:t>.</w:t>
      </w:r>
      <w:r>
        <w:rPr>
          <w:sz w:val="28"/>
          <w:szCs w:val="28"/>
        </w:rPr>
        <w:t>3</w:t>
      </w:r>
      <w:r w:rsidRPr="006F0DEF">
        <w:rPr>
          <w:sz w:val="28"/>
          <w:szCs w:val="28"/>
        </w:rPr>
        <w:t>.2 настоящего Положения место и совершения необходимых контрольных действий, предусмотренных в рамках иного вида контрольных мероприятий.</w:t>
      </w:r>
    </w:p>
    <w:p w:rsidR="00C308D6" w:rsidRPr="00474BC0" w:rsidRDefault="00C308D6" w:rsidP="00C308D6">
      <w:pPr>
        <w:autoSpaceDE w:val="0"/>
        <w:autoSpaceDN w:val="0"/>
        <w:adjustRightInd w:val="0"/>
        <w:ind w:firstLine="709"/>
        <w:jc w:val="both"/>
        <w:rPr>
          <w:sz w:val="28"/>
          <w:szCs w:val="28"/>
        </w:rPr>
      </w:pPr>
      <w:r w:rsidRPr="00474BC0">
        <w:rPr>
          <w:sz w:val="28"/>
          <w:szCs w:val="28"/>
        </w:rPr>
        <w:t>4.</w:t>
      </w:r>
      <w:r>
        <w:rPr>
          <w:sz w:val="28"/>
          <w:szCs w:val="28"/>
        </w:rPr>
        <w:t>3</w:t>
      </w:r>
      <w:r w:rsidRPr="00474BC0">
        <w:rPr>
          <w:sz w:val="28"/>
          <w:szCs w:val="28"/>
        </w:rPr>
        <w:t>.4. Внеплановая выездная проверка может проводиться только по согласованию с органами прокуратуры, за исключением случаев ее проведения в соответствии с пунктами 3, 4, 6, 8 части 1, частью 3 статьи 57 и частями 12 и 12.1 статьи 66 Федерального закона № 248-ФЗ.</w:t>
      </w:r>
    </w:p>
    <w:p w:rsidR="00C308D6" w:rsidRPr="00474BC0" w:rsidRDefault="00C308D6" w:rsidP="00C308D6">
      <w:pPr>
        <w:autoSpaceDE w:val="0"/>
        <w:autoSpaceDN w:val="0"/>
        <w:adjustRightInd w:val="0"/>
        <w:ind w:firstLine="709"/>
        <w:jc w:val="both"/>
        <w:rPr>
          <w:sz w:val="28"/>
          <w:szCs w:val="28"/>
        </w:rPr>
      </w:pPr>
      <w:r w:rsidRPr="00474BC0">
        <w:rPr>
          <w:sz w:val="28"/>
          <w:szCs w:val="28"/>
        </w:rPr>
        <w:t>4.</w:t>
      </w:r>
      <w:r>
        <w:rPr>
          <w:sz w:val="28"/>
          <w:szCs w:val="28"/>
        </w:rPr>
        <w:t>3</w:t>
      </w:r>
      <w:r w:rsidRPr="00474BC0">
        <w:rPr>
          <w:sz w:val="28"/>
          <w:szCs w:val="28"/>
        </w:rPr>
        <w:t>.5. Контрольный орган уведомляет контролируемое лицо о проведении выездной проверки не позднее чем за двадцать четыре часа до ее начала путем направления контролируемому лицу копии решения о проведении выездной проверки.</w:t>
      </w:r>
    </w:p>
    <w:p w:rsidR="00C308D6" w:rsidRPr="00474BC0" w:rsidRDefault="00C308D6" w:rsidP="00C308D6">
      <w:pPr>
        <w:autoSpaceDE w:val="0"/>
        <w:autoSpaceDN w:val="0"/>
        <w:adjustRightInd w:val="0"/>
        <w:ind w:firstLine="709"/>
        <w:jc w:val="both"/>
        <w:rPr>
          <w:sz w:val="28"/>
          <w:szCs w:val="28"/>
        </w:rPr>
      </w:pPr>
      <w:r w:rsidRPr="00474BC0">
        <w:rPr>
          <w:sz w:val="28"/>
          <w:szCs w:val="28"/>
        </w:rPr>
        <w:t>Инспектор при проведении выездной проверки предъявляет контролируемому лицу (его представителю) служебное удостоверение, копию решения о проведении выездной проверки, а также сообщает учетный номер в едином реестре контрольных (надзорных) мероприятий.</w:t>
      </w:r>
    </w:p>
    <w:p w:rsidR="00BA0D88" w:rsidRPr="00B807CC" w:rsidRDefault="00C308D6" w:rsidP="00BA0D88">
      <w:pPr>
        <w:jc w:val="both"/>
        <w:rPr>
          <w:sz w:val="28"/>
          <w:szCs w:val="28"/>
        </w:rPr>
      </w:pPr>
      <w:r>
        <w:rPr>
          <w:sz w:val="28"/>
          <w:szCs w:val="28"/>
        </w:rPr>
        <w:t>4</w:t>
      </w:r>
      <w:r w:rsidRPr="00474BC0">
        <w:rPr>
          <w:sz w:val="28"/>
          <w:szCs w:val="28"/>
        </w:rPr>
        <w:t>.</w:t>
      </w:r>
      <w:r>
        <w:rPr>
          <w:sz w:val="28"/>
          <w:szCs w:val="28"/>
        </w:rPr>
        <w:t>3</w:t>
      </w:r>
      <w:r w:rsidRPr="00474BC0">
        <w:rPr>
          <w:sz w:val="28"/>
          <w:szCs w:val="28"/>
        </w:rPr>
        <w:t xml:space="preserve">.6. </w:t>
      </w:r>
      <w:r w:rsidR="00BA0D88" w:rsidRPr="00B807CC">
        <w:rPr>
          <w:sz w:val="28"/>
          <w:szCs w:val="28"/>
        </w:rPr>
        <w:t xml:space="preserve">  Срок проведения выездных проверок и срок взаимодействия с субъектами малого предпринимательства в ходе проведения выездных проверок, распространяется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w:t>
      </w:r>
      <w:r w:rsidR="00BA0D88">
        <w:rPr>
          <w:sz w:val="28"/>
          <w:szCs w:val="28"/>
        </w:rPr>
        <w:t xml:space="preserve"> </w:t>
      </w:r>
      <w:r w:rsidR="00BA0D88" w:rsidRPr="00B807CC">
        <w:rPr>
          <w:sz w:val="28"/>
          <w:szCs w:val="28"/>
        </w:rPr>
        <w:t>пунктом</w:t>
      </w:r>
      <w:r w:rsidR="00BA0D88">
        <w:rPr>
          <w:sz w:val="28"/>
          <w:szCs w:val="28"/>
        </w:rPr>
        <w:t xml:space="preserve"> </w:t>
      </w:r>
      <w:r w:rsidR="00BA0D88" w:rsidRPr="00B807CC">
        <w:rPr>
          <w:sz w:val="28"/>
          <w:szCs w:val="28"/>
        </w:rPr>
        <w:t>2</w:t>
      </w:r>
      <w:r w:rsidR="00BA0D88">
        <w:rPr>
          <w:sz w:val="28"/>
          <w:szCs w:val="28"/>
        </w:rPr>
        <w:t xml:space="preserve"> </w:t>
      </w:r>
      <w:r w:rsidR="00BA0D88" w:rsidRPr="00B807CC">
        <w:rPr>
          <w:sz w:val="28"/>
          <w:szCs w:val="28"/>
        </w:rPr>
        <w:t>части</w:t>
      </w:r>
      <w:r w:rsidR="00BA0D88">
        <w:rPr>
          <w:sz w:val="28"/>
          <w:szCs w:val="28"/>
        </w:rPr>
        <w:t xml:space="preserve"> </w:t>
      </w:r>
      <w:r w:rsidR="00BA0D88" w:rsidRPr="00B807CC">
        <w:rPr>
          <w:sz w:val="28"/>
          <w:szCs w:val="28"/>
        </w:rPr>
        <w:t>1.1</w:t>
      </w:r>
      <w:r w:rsidR="00BA0D88">
        <w:rPr>
          <w:sz w:val="28"/>
          <w:szCs w:val="28"/>
        </w:rPr>
        <w:t xml:space="preserve"> </w:t>
      </w:r>
      <w:r w:rsidR="00BA0D88" w:rsidRPr="00B807CC">
        <w:rPr>
          <w:sz w:val="28"/>
          <w:szCs w:val="28"/>
        </w:rPr>
        <w:t>статьи</w:t>
      </w:r>
      <w:r w:rsidR="00BA0D88">
        <w:rPr>
          <w:sz w:val="28"/>
          <w:szCs w:val="28"/>
        </w:rPr>
        <w:t xml:space="preserve"> </w:t>
      </w:r>
      <w:r w:rsidR="00BA0D88" w:rsidRPr="00B807CC">
        <w:rPr>
          <w:sz w:val="28"/>
          <w:szCs w:val="28"/>
        </w:rPr>
        <w:t>4</w:t>
      </w:r>
      <w:r w:rsidR="00BA0D88">
        <w:rPr>
          <w:sz w:val="28"/>
          <w:szCs w:val="28"/>
        </w:rPr>
        <w:t xml:space="preserve"> </w:t>
      </w:r>
      <w:r w:rsidR="00BA0D88" w:rsidRPr="00B807CC">
        <w:rPr>
          <w:sz w:val="28"/>
          <w:szCs w:val="28"/>
        </w:rPr>
        <w:t>Федерального</w:t>
      </w:r>
      <w:r w:rsidR="00BA0D88">
        <w:rPr>
          <w:sz w:val="28"/>
          <w:szCs w:val="28"/>
        </w:rPr>
        <w:t xml:space="preserve"> </w:t>
      </w:r>
      <w:r w:rsidR="00BA0D88" w:rsidRPr="00B807CC">
        <w:rPr>
          <w:sz w:val="28"/>
          <w:szCs w:val="28"/>
        </w:rPr>
        <w:t>закона от 24 июля 2007 года № 209-ФЗ «О развитии малого и среднего предпринимательства в Российской Федерации» для малых предприятий, а в части проведения выездных проверок микропредприятий - на социально ориентированные некоммерческие организации, среднесписочная численность работников которых за предшествующий календарный год не превышает предельного значения, установленного указанным пунктом для микропредприятий. Действие положений настоящей части распространяется на социально ориентированные некоммерческие организации, включенные в реестр социально ориентированных некоммерческих организаций, сформированный в соответствии с 6 подпунктом 19.6 пункта 1 статьи 265 Налогового кодекса Российской Федерации.</w:t>
      </w:r>
    </w:p>
    <w:p w:rsidR="00C308D6" w:rsidRPr="00474BC0" w:rsidRDefault="00C308D6" w:rsidP="00BA0D88">
      <w:pPr>
        <w:autoSpaceDE w:val="0"/>
        <w:autoSpaceDN w:val="0"/>
        <w:adjustRightInd w:val="0"/>
        <w:ind w:firstLine="709"/>
        <w:jc w:val="both"/>
        <w:rPr>
          <w:sz w:val="28"/>
          <w:szCs w:val="28"/>
        </w:rPr>
      </w:pPr>
      <w:r>
        <w:rPr>
          <w:sz w:val="28"/>
          <w:szCs w:val="28"/>
        </w:rPr>
        <w:t>4</w:t>
      </w:r>
      <w:r w:rsidRPr="00474BC0">
        <w:rPr>
          <w:sz w:val="28"/>
          <w:szCs w:val="28"/>
        </w:rPr>
        <w:t>.</w:t>
      </w:r>
      <w:r>
        <w:rPr>
          <w:sz w:val="28"/>
          <w:szCs w:val="28"/>
        </w:rPr>
        <w:t>3</w:t>
      </w:r>
      <w:r w:rsidRPr="00474BC0">
        <w:rPr>
          <w:sz w:val="28"/>
          <w:szCs w:val="28"/>
        </w:rPr>
        <w:t>.7. Перечень допустимых контрольных</w:t>
      </w:r>
      <w:r>
        <w:rPr>
          <w:sz w:val="28"/>
          <w:szCs w:val="28"/>
        </w:rPr>
        <w:t xml:space="preserve"> (надзорных)</w:t>
      </w:r>
      <w:r w:rsidRPr="00474BC0">
        <w:rPr>
          <w:sz w:val="28"/>
          <w:szCs w:val="28"/>
        </w:rPr>
        <w:t xml:space="preserve"> действий в ходе выездной проверки:</w:t>
      </w:r>
    </w:p>
    <w:p w:rsidR="00C308D6" w:rsidRPr="00474BC0" w:rsidRDefault="00C308D6" w:rsidP="00C308D6">
      <w:pPr>
        <w:autoSpaceDE w:val="0"/>
        <w:autoSpaceDN w:val="0"/>
        <w:adjustRightInd w:val="0"/>
        <w:ind w:firstLine="709"/>
        <w:jc w:val="both"/>
        <w:rPr>
          <w:sz w:val="28"/>
          <w:szCs w:val="28"/>
        </w:rPr>
      </w:pPr>
      <w:r w:rsidRPr="00474BC0">
        <w:rPr>
          <w:sz w:val="28"/>
          <w:szCs w:val="28"/>
        </w:rPr>
        <w:t>1) осмотр;</w:t>
      </w:r>
    </w:p>
    <w:p w:rsidR="00C308D6" w:rsidRPr="00474BC0" w:rsidRDefault="00C308D6" w:rsidP="00C308D6">
      <w:pPr>
        <w:autoSpaceDE w:val="0"/>
        <w:autoSpaceDN w:val="0"/>
        <w:adjustRightInd w:val="0"/>
        <w:ind w:firstLine="709"/>
        <w:jc w:val="both"/>
        <w:rPr>
          <w:sz w:val="28"/>
          <w:szCs w:val="28"/>
        </w:rPr>
      </w:pPr>
      <w:r w:rsidRPr="00474BC0">
        <w:rPr>
          <w:sz w:val="28"/>
          <w:szCs w:val="28"/>
        </w:rPr>
        <w:t>2) досмотр;</w:t>
      </w:r>
    </w:p>
    <w:p w:rsidR="00C308D6" w:rsidRPr="00474BC0" w:rsidRDefault="00C308D6" w:rsidP="00C308D6">
      <w:pPr>
        <w:autoSpaceDE w:val="0"/>
        <w:autoSpaceDN w:val="0"/>
        <w:adjustRightInd w:val="0"/>
        <w:ind w:firstLine="709"/>
        <w:jc w:val="both"/>
        <w:rPr>
          <w:sz w:val="28"/>
          <w:szCs w:val="28"/>
        </w:rPr>
      </w:pPr>
      <w:r w:rsidRPr="00474BC0">
        <w:rPr>
          <w:sz w:val="28"/>
          <w:szCs w:val="28"/>
        </w:rPr>
        <w:t>3) истребование документов;</w:t>
      </w:r>
    </w:p>
    <w:p w:rsidR="00C308D6" w:rsidRPr="00474BC0" w:rsidRDefault="00C308D6" w:rsidP="00C308D6">
      <w:pPr>
        <w:autoSpaceDE w:val="0"/>
        <w:autoSpaceDN w:val="0"/>
        <w:adjustRightInd w:val="0"/>
        <w:ind w:firstLine="709"/>
        <w:jc w:val="both"/>
        <w:rPr>
          <w:sz w:val="28"/>
          <w:szCs w:val="28"/>
        </w:rPr>
      </w:pPr>
      <w:r w:rsidRPr="00474BC0">
        <w:rPr>
          <w:sz w:val="28"/>
          <w:szCs w:val="28"/>
        </w:rPr>
        <w:t>4) получение письменных объяснений;</w:t>
      </w:r>
    </w:p>
    <w:p w:rsidR="00C308D6" w:rsidRPr="00474BC0" w:rsidRDefault="00C308D6" w:rsidP="00C308D6">
      <w:pPr>
        <w:autoSpaceDE w:val="0"/>
        <w:autoSpaceDN w:val="0"/>
        <w:adjustRightInd w:val="0"/>
        <w:ind w:firstLine="709"/>
        <w:jc w:val="both"/>
        <w:rPr>
          <w:sz w:val="28"/>
          <w:szCs w:val="28"/>
        </w:rPr>
      </w:pPr>
      <w:r w:rsidRPr="00474BC0">
        <w:rPr>
          <w:sz w:val="28"/>
          <w:szCs w:val="28"/>
        </w:rPr>
        <w:t xml:space="preserve">5) </w:t>
      </w:r>
      <w:bookmarkStart w:id="8" w:name="_Hlk192520085"/>
      <w:r w:rsidRPr="00474BC0">
        <w:rPr>
          <w:sz w:val="28"/>
          <w:szCs w:val="28"/>
        </w:rPr>
        <w:t>инструментальное обследование</w:t>
      </w:r>
      <w:bookmarkEnd w:id="8"/>
      <w:r>
        <w:rPr>
          <w:sz w:val="28"/>
          <w:szCs w:val="28"/>
        </w:rPr>
        <w:t>;</w:t>
      </w:r>
    </w:p>
    <w:p w:rsidR="00C308D6" w:rsidRDefault="00C308D6" w:rsidP="00C308D6">
      <w:pPr>
        <w:autoSpaceDE w:val="0"/>
        <w:autoSpaceDN w:val="0"/>
        <w:adjustRightInd w:val="0"/>
        <w:ind w:firstLine="709"/>
        <w:jc w:val="both"/>
        <w:rPr>
          <w:sz w:val="28"/>
          <w:szCs w:val="28"/>
        </w:rPr>
      </w:pPr>
      <w:r w:rsidRPr="00474BC0">
        <w:rPr>
          <w:sz w:val="28"/>
          <w:szCs w:val="28"/>
        </w:rPr>
        <w:t>6) экспертиза.</w:t>
      </w:r>
    </w:p>
    <w:p w:rsidR="00C308D6" w:rsidRDefault="00C308D6" w:rsidP="00C308D6">
      <w:pPr>
        <w:autoSpaceDE w:val="0"/>
        <w:autoSpaceDN w:val="0"/>
        <w:adjustRightInd w:val="0"/>
        <w:ind w:firstLine="709"/>
        <w:jc w:val="both"/>
        <w:rPr>
          <w:sz w:val="28"/>
          <w:szCs w:val="28"/>
        </w:rPr>
      </w:pPr>
      <w:r>
        <w:rPr>
          <w:sz w:val="28"/>
          <w:szCs w:val="28"/>
        </w:rPr>
        <w:t xml:space="preserve">Контрольные (надзорные) действия </w:t>
      </w:r>
      <w:r w:rsidRPr="004972AD">
        <w:rPr>
          <w:sz w:val="28"/>
          <w:szCs w:val="28"/>
        </w:rPr>
        <w:t>осуществля</w:t>
      </w:r>
      <w:r>
        <w:rPr>
          <w:sz w:val="28"/>
          <w:szCs w:val="28"/>
        </w:rPr>
        <w:t>ю</w:t>
      </w:r>
      <w:r w:rsidRPr="004972AD">
        <w:rPr>
          <w:sz w:val="28"/>
          <w:szCs w:val="28"/>
        </w:rPr>
        <w:t xml:space="preserve">тся в соответствии с </w:t>
      </w:r>
      <w:r>
        <w:rPr>
          <w:sz w:val="28"/>
          <w:szCs w:val="28"/>
        </w:rPr>
        <w:t>подпунктом 4.1.4.</w:t>
      </w:r>
    </w:p>
    <w:p w:rsidR="00C308D6" w:rsidRPr="001C04AE" w:rsidRDefault="00C308D6" w:rsidP="00C308D6">
      <w:pPr>
        <w:autoSpaceDE w:val="0"/>
        <w:autoSpaceDN w:val="0"/>
        <w:adjustRightInd w:val="0"/>
        <w:ind w:firstLine="709"/>
        <w:jc w:val="both"/>
        <w:rPr>
          <w:sz w:val="28"/>
          <w:szCs w:val="28"/>
        </w:rPr>
      </w:pPr>
      <w:r>
        <w:rPr>
          <w:sz w:val="28"/>
          <w:szCs w:val="28"/>
        </w:rPr>
        <w:t>4</w:t>
      </w:r>
      <w:r w:rsidRPr="001C04AE">
        <w:rPr>
          <w:sz w:val="28"/>
          <w:szCs w:val="28"/>
        </w:rPr>
        <w:t>.</w:t>
      </w:r>
      <w:r>
        <w:rPr>
          <w:sz w:val="28"/>
          <w:szCs w:val="28"/>
        </w:rPr>
        <w:t>3</w:t>
      </w:r>
      <w:r w:rsidRPr="001C04AE">
        <w:rPr>
          <w:sz w:val="28"/>
          <w:szCs w:val="28"/>
        </w:rPr>
        <w:t>.</w:t>
      </w:r>
      <w:r>
        <w:rPr>
          <w:sz w:val="28"/>
          <w:szCs w:val="28"/>
        </w:rPr>
        <w:t>8</w:t>
      </w:r>
      <w:r w:rsidRPr="001C04AE">
        <w:rPr>
          <w:sz w:val="28"/>
          <w:szCs w:val="28"/>
        </w:rPr>
        <w:t>. Оформление акта производится по окончании проведения контрольных мероприятий в порядке, предусмотренном подпунктом 4.1.7 настоящего Положения.</w:t>
      </w:r>
    </w:p>
    <w:p w:rsidR="00C308D6" w:rsidRPr="001C04AE" w:rsidRDefault="00C308D6" w:rsidP="00C308D6">
      <w:pPr>
        <w:autoSpaceDE w:val="0"/>
        <w:autoSpaceDN w:val="0"/>
        <w:adjustRightInd w:val="0"/>
        <w:ind w:firstLine="709"/>
        <w:jc w:val="both"/>
        <w:rPr>
          <w:sz w:val="28"/>
          <w:szCs w:val="28"/>
        </w:rPr>
      </w:pPr>
      <w:r w:rsidRPr="001C04AE">
        <w:rPr>
          <w:sz w:val="28"/>
          <w:szCs w:val="28"/>
        </w:rPr>
        <w:t>Информация о проведении фотосъемки, аудио- и видеозаписи отражается в акте.</w:t>
      </w:r>
    </w:p>
    <w:p w:rsidR="00C308D6" w:rsidRPr="001C04AE" w:rsidRDefault="00C308D6" w:rsidP="00C308D6">
      <w:pPr>
        <w:autoSpaceDE w:val="0"/>
        <w:autoSpaceDN w:val="0"/>
        <w:adjustRightInd w:val="0"/>
        <w:ind w:firstLine="709"/>
        <w:jc w:val="both"/>
        <w:rPr>
          <w:sz w:val="28"/>
          <w:szCs w:val="28"/>
        </w:rPr>
      </w:pPr>
      <w:r w:rsidRPr="001C04AE">
        <w:rPr>
          <w:sz w:val="28"/>
          <w:szCs w:val="28"/>
        </w:rPr>
        <w:t>При оформлении акта в случае проведения выездной проверки с использованием средств дистанционного взаимодействия, в том числе посредством аудио- или видеосвязи, положение, установленное абзацем вторым настоящего подпункта Положения, не применяется.</w:t>
      </w:r>
    </w:p>
    <w:p w:rsidR="00C308D6" w:rsidRPr="00731EA3" w:rsidRDefault="00C308D6" w:rsidP="00C308D6">
      <w:pPr>
        <w:autoSpaceDE w:val="0"/>
        <w:autoSpaceDN w:val="0"/>
        <w:adjustRightInd w:val="0"/>
        <w:ind w:firstLine="709"/>
        <w:jc w:val="both"/>
        <w:rPr>
          <w:sz w:val="28"/>
          <w:szCs w:val="28"/>
        </w:rPr>
      </w:pPr>
      <w:r w:rsidRPr="00E207F1">
        <w:rPr>
          <w:sz w:val="28"/>
          <w:szCs w:val="28"/>
        </w:rPr>
        <w:t>4.</w:t>
      </w:r>
      <w:r>
        <w:rPr>
          <w:sz w:val="28"/>
          <w:szCs w:val="28"/>
        </w:rPr>
        <w:t>3</w:t>
      </w:r>
      <w:r w:rsidRPr="00E207F1">
        <w:rPr>
          <w:sz w:val="28"/>
          <w:szCs w:val="28"/>
        </w:rPr>
        <w:t>.</w:t>
      </w:r>
      <w:r>
        <w:rPr>
          <w:sz w:val="28"/>
          <w:szCs w:val="28"/>
        </w:rPr>
        <w:t>9</w:t>
      </w:r>
      <w:r w:rsidRPr="00E207F1">
        <w:rPr>
          <w:sz w:val="28"/>
          <w:szCs w:val="28"/>
        </w:rPr>
        <w:t>.</w:t>
      </w:r>
      <w:r w:rsidRPr="00731EA3">
        <w:rPr>
          <w:sz w:val="28"/>
          <w:szCs w:val="28"/>
        </w:rPr>
        <w:t xml:space="preserve"> В случае, если проведение выездной проверки оказалось невозможным в связи с отсутствием контролируемого лица по месту нахождения (осуществления деятельности), либо в связи с фактическим неосуществлением деятельности контролируемым лицом, либо в связи с иными действиями (бездействием) контролируемого лица, повлекшими невозможность проведения или завершения выездной проверки, инспектор составляет акт о невозможности проведения выездной проверки с указанием причин и информирует контролируемое лицо о невозможности проведения контрольных мероприятий в порядке, предусмотренном частями 4 и 5 статьи 21 Федерального закона № 248-ФЗ.</w:t>
      </w:r>
    </w:p>
    <w:p w:rsidR="00C308D6" w:rsidRPr="00731EA3" w:rsidRDefault="00C308D6" w:rsidP="00C308D6">
      <w:pPr>
        <w:autoSpaceDE w:val="0"/>
        <w:autoSpaceDN w:val="0"/>
        <w:adjustRightInd w:val="0"/>
        <w:ind w:firstLine="709"/>
        <w:jc w:val="both"/>
        <w:rPr>
          <w:sz w:val="28"/>
          <w:szCs w:val="28"/>
        </w:rPr>
      </w:pPr>
      <w:r w:rsidRPr="00731EA3">
        <w:rPr>
          <w:sz w:val="28"/>
          <w:szCs w:val="28"/>
        </w:rPr>
        <w:t>В этом случае инспектор вправе совершить контрольные действия в рамках указанного периода проведения выездной проверки в любое время до завершения проведения выездной проверки.</w:t>
      </w:r>
    </w:p>
    <w:p w:rsidR="00C308D6" w:rsidRDefault="00C308D6" w:rsidP="00C308D6">
      <w:pPr>
        <w:autoSpaceDE w:val="0"/>
        <w:autoSpaceDN w:val="0"/>
        <w:adjustRightInd w:val="0"/>
        <w:ind w:firstLine="709"/>
        <w:jc w:val="both"/>
        <w:rPr>
          <w:sz w:val="28"/>
          <w:szCs w:val="28"/>
        </w:rPr>
      </w:pPr>
      <w:r w:rsidRPr="00731EA3">
        <w:rPr>
          <w:sz w:val="28"/>
          <w:szCs w:val="28"/>
        </w:rPr>
        <w:t>4.</w:t>
      </w:r>
      <w:r>
        <w:rPr>
          <w:sz w:val="28"/>
          <w:szCs w:val="28"/>
        </w:rPr>
        <w:t>3</w:t>
      </w:r>
      <w:r w:rsidRPr="00731EA3">
        <w:rPr>
          <w:sz w:val="28"/>
          <w:szCs w:val="28"/>
        </w:rPr>
        <w:t>.1</w:t>
      </w:r>
      <w:r>
        <w:rPr>
          <w:sz w:val="28"/>
          <w:szCs w:val="28"/>
        </w:rPr>
        <w:t>0</w:t>
      </w:r>
      <w:r w:rsidRPr="00731EA3">
        <w:rPr>
          <w:sz w:val="28"/>
          <w:szCs w:val="28"/>
        </w:rPr>
        <w:t xml:space="preserve">. </w:t>
      </w:r>
      <w:r w:rsidRPr="00C01165">
        <w:rPr>
          <w:sz w:val="28"/>
          <w:szCs w:val="28"/>
        </w:rPr>
        <w:t xml:space="preserve">Индивидуальный предприниматель, гражданин, являющиеся контролируемыми лицами, вправе представить в контрольный орган информацию о невозможности присутствия при проведении контрольных мероприятий в случаях: </w:t>
      </w:r>
    </w:p>
    <w:p w:rsidR="00C308D6" w:rsidRPr="00731EA3" w:rsidRDefault="00C308D6" w:rsidP="00C308D6">
      <w:pPr>
        <w:autoSpaceDE w:val="0"/>
        <w:autoSpaceDN w:val="0"/>
        <w:adjustRightInd w:val="0"/>
        <w:ind w:firstLine="709"/>
        <w:jc w:val="both"/>
        <w:rPr>
          <w:sz w:val="28"/>
          <w:szCs w:val="28"/>
        </w:rPr>
      </w:pPr>
      <w:r w:rsidRPr="00731EA3">
        <w:rPr>
          <w:sz w:val="28"/>
          <w:szCs w:val="28"/>
        </w:rPr>
        <w:t>1) временной нетрудоспособности;</w:t>
      </w:r>
    </w:p>
    <w:p w:rsidR="00C308D6" w:rsidRPr="00731EA3" w:rsidRDefault="00C308D6" w:rsidP="00C308D6">
      <w:pPr>
        <w:autoSpaceDE w:val="0"/>
        <w:autoSpaceDN w:val="0"/>
        <w:adjustRightInd w:val="0"/>
        <w:ind w:firstLine="709"/>
        <w:jc w:val="both"/>
        <w:rPr>
          <w:sz w:val="28"/>
          <w:szCs w:val="28"/>
        </w:rPr>
      </w:pPr>
      <w:r w:rsidRPr="00731EA3">
        <w:rPr>
          <w:sz w:val="28"/>
          <w:szCs w:val="28"/>
        </w:rPr>
        <w:t>2) необходимости явки по вызову (извещениям, повесткам) судов, правоохранительных органов, военных комиссариатов;</w:t>
      </w:r>
    </w:p>
    <w:p w:rsidR="00C308D6" w:rsidRPr="00731EA3" w:rsidRDefault="00C308D6" w:rsidP="00C308D6">
      <w:pPr>
        <w:autoSpaceDE w:val="0"/>
        <w:autoSpaceDN w:val="0"/>
        <w:adjustRightInd w:val="0"/>
        <w:ind w:firstLine="709"/>
        <w:jc w:val="both"/>
        <w:rPr>
          <w:sz w:val="28"/>
          <w:szCs w:val="28"/>
        </w:rPr>
      </w:pPr>
      <w:r w:rsidRPr="00731EA3">
        <w:rPr>
          <w:sz w:val="28"/>
          <w:szCs w:val="28"/>
        </w:rPr>
        <w:t>3) избрания в соответствии с Уголовно-процессуальным кодексом Российской Федерации меры пресечения, исключающей возможность присутствия при проведении контрольных мероприятий;</w:t>
      </w:r>
    </w:p>
    <w:p w:rsidR="00C308D6" w:rsidRPr="00731EA3" w:rsidRDefault="00C308D6" w:rsidP="00C308D6">
      <w:pPr>
        <w:autoSpaceDE w:val="0"/>
        <w:autoSpaceDN w:val="0"/>
        <w:adjustRightInd w:val="0"/>
        <w:ind w:firstLine="709"/>
        <w:jc w:val="both"/>
        <w:rPr>
          <w:sz w:val="28"/>
          <w:szCs w:val="28"/>
        </w:rPr>
      </w:pPr>
      <w:r w:rsidRPr="00731EA3">
        <w:rPr>
          <w:sz w:val="28"/>
          <w:szCs w:val="28"/>
        </w:rPr>
        <w:t>4) нахождения в служебной командировке.</w:t>
      </w:r>
    </w:p>
    <w:p w:rsidR="00C308D6" w:rsidRPr="00731EA3" w:rsidRDefault="00C308D6" w:rsidP="00C308D6">
      <w:pPr>
        <w:autoSpaceDE w:val="0"/>
        <w:autoSpaceDN w:val="0"/>
        <w:adjustRightInd w:val="0"/>
        <w:ind w:firstLine="709"/>
        <w:jc w:val="both"/>
        <w:rPr>
          <w:sz w:val="28"/>
          <w:szCs w:val="28"/>
        </w:rPr>
      </w:pPr>
      <w:r w:rsidRPr="00731EA3">
        <w:rPr>
          <w:sz w:val="28"/>
          <w:szCs w:val="28"/>
        </w:rPr>
        <w:t>При поступлении информации проведение контрольных мероприятий переносится контрольным органом на срок, необходимый для устранения обстоятельств, послуживших поводом для данного обращения индивидуального предпринимателя, гражданина.</w:t>
      </w:r>
    </w:p>
    <w:p w:rsidR="00C308D6" w:rsidRPr="00E267DC" w:rsidRDefault="00C308D6" w:rsidP="00C308D6">
      <w:pPr>
        <w:autoSpaceDE w:val="0"/>
        <w:autoSpaceDN w:val="0"/>
        <w:adjustRightInd w:val="0"/>
        <w:ind w:firstLine="709"/>
        <w:jc w:val="both"/>
        <w:rPr>
          <w:sz w:val="28"/>
          <w:szCs w:val="28"/>
        </w:rPr>
      </w:pPr>
    </w:p>
    <w:p w:rsidR="00C308D6" w:rsidRDefault="00C308D6" w:rsidP="00C308D6">
      <w:pPr>
        <w:autoSpaceDE w:val="0"/>
        <w:autoSpaceDN w:val="0"/>
        <w:adjustRightInd w:val="0"/>
        <w:ind w:firstLine="709"/>
        <w:jc w:val="both"/>
        <w:rPr>
          <w:rFonts w:eastAsia="Calibri"/>
          <w:bCs/>
          <w:sz w:val="28"/>
          <w:szCs w:val="28"/>
        </w:rPr>
      </w:pPr>
      <w:r>
        <w:rPr>
          <w:sz w:val="28"/>
          <w:szCs w:val="28"/>
        </w:rPr>
        <w:t>4.4.</w:t>
      </w:r>
      <w:r w:rsidRPr="008C2923">
        <w:t xml:space="preserve"> </w:t>
      </w:r>
      <w:r>
        <w:rPr>
          <w:rFonts w:eastAsia="Calibri"/>
          <w:bCs/>
          <w:sz w:val="28"/>
          <w:szCs w:val="28"/>
        </w:rPr>
        <w:t>Инспекционный визит</w:t>
      </w:r>
    </w:p>
    <w:p w:rsidR="00C308D6" w:rsidRDefault="00C308D6" w:rsidP="00C308D6">
      <w:pPr>
        <w:autoSpaceDE w:val="0"/>
        <w:autoSpaceDN w:val="0"/>
        <w:adjustRightInd w:val="0"/>
        <w:ind w:firstLine="709"/>
        <w:jc w:val="both"/>
      </w:pPr>
    </w:p>
    <w:p w:rsidR="00C308D6" w:rsidRDefault="00C308D6" w:rsidP="00C308D6">
      <w:pPr>
        <w:autoSpaceDE w:val="0"/>
        <w:autoSpaceDN w:val="0"/>
        <w:adjustRightInd w:val="0"/>
        <w:ind w:firstLine="709"/>
        <w:jc w:val="both"/>
        <w:rPr>
          <w:sz w:val="28"/>
          <w:szCs w:val="28"/>
        </w:rPr>
      </w:pPr>
      <w:r w:rsidRPr="008C2923">
        <w:rPr>
          <w:sz w:val="28"/>
          <w:szCs w:val="28"/>
        </w:rPr>
        <w:t>4.</w:t>
      </w:r>
      <w:r>
        <w:rPr>
          <w:sz w:val="28"/>
          <w:szCs w:val="28"/>
        </w:rPr>
        <w:t>4</w:t>
      </w:r>
      <w:r w:rsidRPr="008C2923">
        <w:rPr>
          <w:sz w:val="28"/>
          <w:szCs w:val="28"/>
        </w:rPr>
        <w:t xml:space="preserve">.1. </w:t>
      </w:r>
      <w:bookmarkStart w:id="9" w:name="_Hlk192522589"/>
      <w:r>
        <w:rPr>
          <w:rFonts w:eastAsia="Calibri"/>
          <w:bCs/>
          <w:sz w:val="28"/>
          <w:szCs w:val="28"/>
        </w:rPr>
        <w:t>Инспекционный визит проводится в порядке, установленном статьей 70 Федерального закона № 248-ФЗ</w:t>
      </w:r>
      <w:r w:rsidRPr="008C2923">
        <w:rPr>
          <w:sz w:val="28"/>
          <w:szCs w:val="28"/>
        </w:rPr>
        <w:t>.</w:t>
      </w:r>
      <w:bookmarkEnd w:id="9"/>
    </w:p>
    <w:p w:rsidR="00C308D6" w:rsidRDefault="00C308D6" w:rsidP="00C308D6">
      <w:pPr>
        <w:autoSpaceDE w:val="0"/>
        <w:autoSpaceDN w:val="0"/>
        <w:adjustRightInd w:val="0"/>
        <w:ind w:firstLine="709"/>
        <w:jc w:val="both"/>
        <w:rPr>
          <w:sz w:val="28"/>
          <w:szCs w:val="28"/>
        </w:rPr>
      </w:pPr>
      <w:r w:rsidRPr="008C2923">
        <w:rPr>
          <w:sz w:val="28"/>
          <w:szCs w:val="28"/>
        </w:rPr>
        <w:t>Под инспекционным визитом понимается контрольное (надзорное) мероприятие, проводимое путем взаимодействия с конкретным контролируемым лицом и (или) владельцем (пользователем) производственного объекта.</w:t>
      </w:r>
    </w:p>
    <w:p w:rsidR="00C308D6" w:rsidRDefault="00C308D6" w:rsidP="00C308D6">
      <w:pPr>
        <w:autoSpaceDE w:val="0"/>
        <w:autoSpaceDN w:val="0"/>
        <w:adjustRightInd w:val="0"/>
        <w:ind w:firstLine="709"/>
        <w:jc w:val="both"/>
        <w:rPr>
          <w:rFonts w:eastAsia="Calibri"/>
          <w:bCs/>
          <w:sz w:val="28"/>
          <w:szCs w:val="28"/>
        </w:rPr>
      </w:pPr>
      <w:r>
        <w:rPr>
          <w:sz w:val="28"/>
          <w:szCs w:val="28"/>
        </w:rPr>
        <w:t>4.4.2.</w:t>
      </w:r>
      <w:bookmarkStart w:id="10" w:name="_Hlk192521180"/>
      <w:bookmarkStart w:id="11" w:name="_Hlk192521446"/>
      <w:r>
        <w:rPr>
          <w:sz w:val="28"/>
          <w:szCs w:val="28"/>
        </w:rPr>
        <w:t xml:space="preserve"> </w:t>
      </w:r>
      <w:r>
        <w:rPr>
          <w:rFonts w:eastAsia="Calibri"/>
          <w:bCs/>
          <w:sz w:val="28"/>
          <w:szCs w:val="28"/>
        </w:rPr>
        <w:t xml:space="preserve">Инспекционный визит </w:t>
      </w:r>
      <w:bookmarkEnd w:id="10"/>
      <w:r>
        <w:rPr>
          <w:rFonts w:eastAsia="Calibri"/>
          <w:bCs/>
          <w:sz w:val="28"/>
          <w:szCs w:val="28"/>
        </w:rPr>
        <w:t xml:space="preserve">проводится </w:t>
      </w:r>
      <w:bookmarkEnd w:id="11"/>
      <w:r>
        <w:rPr>
          <w:rFonts w:eastAsia="Calibri"/>
          <w:bCs/>
          <w:sz w:val="28"/>
          <w:szCs w:val="28"/>
        </w:rPr>
        <w:t>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надзора.</w:t>
      </w:r>
    </w:p>
    <w:p w:rsidR="00C308D6" w:rsidRDefault="00C308D6" w:rsidP="00C308D6">
      <w:pPr>
        <w:autoSpaceDE w:val="0"/>
        <w:autoSpaceDN w:val="0"/>
        <w:adjustRightInd w:val="0"/>
        <w:ind w:firstLine="709"/>
        <w:jc w:val="both"/>
        <w:rPr>
          <w:rFonts w:eastAsia="Calibri"/>
          <w:bCs/>
          <w:sz w:val="28"/>
          <w:szCs w:val="28"/>
        </w:rPr>
      </w:pPr>
      <w:r w:rsidRPr="008C2923">
        <w:rPr>
          <w:rFonts w:eastAsia="Calibri"/>
          <w:bCs/>
          <w:sz w:val="28"/>
          <w:szCs w:val="28"/>
        </w:rPr>
        <w:t>Инспекционный визит</w:t>
      </w:r>
      <w:r>
        <w:rPr>
          <w:rFonts w:eastAsia="Calibri"/>
          <w:bCs/>
          <w:sz w:val="28"/>
          <w:szCs w:val="28"/>
        </w:rPr>
        <w:t xml:space="preserve"> </w:t>
      </w:r>
      <w:r w:rsidRPr="008C2923">
        <w:rPr>
          <w:rFonts w:eastAsia="Calibri"/>
          <w:bCs/>
          <w:sz w:val="28"/>
          <w:szCs w:val="28"/>
        </w:rPr>
        <w:t xml:space="preserve">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rFonts w:eastAsia="Calibri"/>
          <w:bCs/>
          <w:sz w:val="28"/>
          <w:szCs w:val="28"/>
        </w:rPr>
        <w:t>«</w:t>
      </w:r>
      <w:r w:rsidRPr="008C2923">
        <w:rPr>
          <w:rFonts w:eastAsia="Calibri"/>
          <w:bCs/>
          <w:sz w:val="28"/>
          <w:szCs w:val="28"/>
        </w:rPr>
        <w:t>Инспектор</w:t>
      </w:r>
      <w:r>
        <w:rPr>
          <w:rFonts w:eastAsia="Calibri"/>
          <w:bCs/>
          <w:sz w:val="28"/>
          <w:szCs w:val="28"/>
        </w:rPr>
        <w:t>»</w:t>
      </w:r>
      <w:r w:rsidRPr="008C2923">
        <w:rPr>
          <w:rFonts w:eastAsia="Calibri"/>
          <w:bCs/>
          <w:sz w:val="28"/>
          <w:szCs w:val="28"/>
        </w:rPr>
        <w:t>.</w:t>
      </w:r>
    </w:p>
    <w:p w:rsidR="00C308D6" w:rsidRDefault="00C308D6" w:rsidP="00C308D6">
      <w:pPr>
        <w:autoSpaceDE w:val="0"/>
        <w:autoSpaceDN w:val="0"/>
        <w:adjustRightInd w:val="0"/>
        <w:ind w:firstLine="709"/>
        <w:jc w:val="both"/>
        <w:rPr>
          <w:rFonts w:eastAsia="Calibri"/>
          <w:bCs/>
          <w:sz w:val="28"/>
          <w:szCs w:val="28"/>
        </w:rPr>
      </w:pPr>
      <w:r>
        <w:rPr>
          <w:rFonts w:eastAsia="Calibri"/>
          <w:bCs/>
          <w:sz w:val="28"/>
          <w:szCs w:val="28"/>
        </w:rPr>
        <w:t>4.4.3. В ходе инспекционного визита могут совершаться следующие контрольные (надзорные) действия:</w:t>
      </w:r>
    </w:p>
    <w:p w:rsidR="00C308D6" w:rsidRDefault="00C308D6" w:rsidP="00C308D6">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1) осмотр;</w:t>
      </w:r>
    </w:p>
    <w:p w:rsidR="00C308D6" w:rsidRDefault="00C308D6" w:rsidP="00C308D6">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2) опрос;</w:t>
      </w:r>
    </w:p>
    <w:p w:rsidR="00C308D6" w:rsidRDefault="00C308D6" w:rsidP="00C308D6">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t>3) получение письменных объяснений;</w:t>
      </w:r>
    </w:p>
    <w:p w:rsidR="00C308D6" w:rsidRDefault="00C308D6" w:rsidP="00C308D6">
      <w:pPr>
        <w:pStyle w:val="Standard"/>
        <w:jc w:val="both"/>
        <w:rPr>
          <w:rFonts w:ascii="Times New Roman" w:eastAsia="Calibri" w:hAnsi="Times New Roman" w:cs="Times New Roman"/>
          <w:sz w:val="28"/>
          <w:szCs w:val="28"/>
        </w:rPr>
      </w:pPr>
      <w:r>
        <w:rPr>
          <w:rFonts w:ascii="Times New Roman" w:eastAsia="Calibri" w:hAnsi="Times New Roman" w:cs="Times New Roman"/>
          <w:sz w:val="28"/>
          <w:szCs w:val="28"/>
        </w:rPr>
        <w:tab/>
        <w:t>4) инструментальное обследование.</w:t>
      </w:r>
    </w:p>
    <w:p w:rsidR="00C308D6" w:rsidRDefault="00C308D6" w:rsidP="00C308D6">
      <w:pPr>
        <w:pStyle w:val="Standard"/>
        <w:jc w:val="both"/>
        <w:rPr>
          <w:rFonts w:ascii="Times New Roman" w:eastAsia="Calibri" w:hAnsi="Times New Roman" w:cs="Times New Roman"/>
          <w:bCs/>
          <w:sz w:val="28"/>
          <w:szCs w:val="28"/>
        </w:rPr>
      </w:pPr>
      <w:r>
        <w:rPr>
          <w:rFonts w:ascii="Times New Roman" w:eastAsia="Calibri" w:hAnsi="Times New Roman" w:cs="Times New Roman"/>
          <w:bCs/>
          <w:sz w:val="28"/>
          <w:szCs w:val="28"/>
        </w:rPr>
        <w:tab/>
      </w:r>
      <w:r w:rsidRPr="00CC702C">
        <w:rPr>
          <w:rFonts w:ascii="Times New Roman" w:eastAsia="Calibri" w:hAnsi="Times New Roman" w:cs="Times New Roman"/>
          <w:bCs/>
          <w:sz w:val="28"/>
          <w:szCs w:val="28"/>
        </w:rPr>
        <w:t>5) истребование документов</w:t>
      </w:r>
      <w:r w:rsidRPr="00F8707C">
        <w:rPr>
          <w:rFonts w:ascii="Times New Roman" w:eastAsia="Calibri" w:hAnsi="Times New Roman" w:cs="Times New Roman"/>
          <w:bCs/>
          <w:sz w:val="28"/>
          <w:szCs w:val="28"/>
        </w:rPr>
        <w:t>,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w:t>
      </w:r>
      <w:r>
        <w:rPr>
          <w:rFonts w:ascii="Times New Roman" w:eastAsia="Calibri" w:hAnsi="Times New Roman" w:cs="Times New Roman"/>
          <w:bCs/>
          <w:sz w:val="28"/>
          <w:szCs w:val="28"/>
        </w:rPr>
        <w:t>зделений) либо объекта контроля</w:t>
      </w:r>
      <w:r w:rsidRPr="00CC702C">
        <w:rPr>
          <w:rFonts w:ascii="Times New Roman" w:eastAsia="Calibri" w:hAnsi="Times New Roman" w:cs="Times New Roman"/>
          <w:bCs/>
          <w:sz w:val="28"/>
          <w:szCs w:val="28"/>
        </w:rPr>
        <w:t>.</w:t>
      </w:r>
    </w:p>
    <w:p w:rsidR="00C308D6" w:rsidRPr="00553135" w:rsidRDefault="00C308D6" w:rsidP="00C308D6">
      <w:pPr>
        <w:pStyle w:val="Standard"/>
        <w:ind w:firstLine="709"/>
        <w:jc w:val="both"/>
        <w:rPr>
          <w:rFonts w:ascii="Times New Roman" w:eastAsia="Calibri" w:hAnsi="Times New Roman" w:cs="Times New Roman"/>
          <w:bCs/>
          <w:sz w:val="28"/>
          <w:szCs w:val="28"/>
        </w:rPr>
      </w:pPr>
      <w:r w:rsidRPr="00553135">
        <w:rPr>
          <w:rFonts w:ascii="Times New Roman" w:eastAsia="Calibri" w:hAnsi="Times New Roman" w:cs="Times New Roman"/>
          <w:bCs/>
          <w:sz w:val="28"/>
          <w:szCs w:val="28"/>
        </w:rPr>
        <w:t>Контрольные (надзорные) действия осуществляются в соответствии с подпунктом 4.1.4.</w:t>
      </w:r>
    </w:p>
    <w:p w:rsidR="00C308D6" w:rsidRPr="00553135" w:rsidRDefault="00C308D6" w:rsidP="00C308D6">
      <w:pPr>
        <w:pStyle w:val="Standard"/>
        <w:jc w:val="both"/>
        <w:rPr>
          <w:color w:val="FF0000"/>
          <w:sz w:val="28"/>
          <w:szCs w:val="28"/>
        </w:rPr>
      </w:pPr>
      <w:r>
        <w:rPr>
          <w:rFonts w:ascii="Times New Roman" w:eastAsia="Calibri" w:hAnsi="Times New Roman" w:cs="Times New Roman"/>
          <w:bCs/>
          <w:sz w:val="28"/>
          <w:szCs w:val="28"/>
        </w:rPr>
        <w:tab/>
        <w:t>4.4.4.</w:t>
      </w:r>
      <w:r w:rsidRPr="008C2923">
        <w:t xml:space="preserve"> </w:t>
      </w:r>
      <w:r w:rsidRPr="00553135">
        <w:rPr>
          <w:rFonts w:ascii="Times New Roman" w:eastAsia="Calibri" w:hAnsi="Times New Roman" w:cs="Times New Roman"/>
          <w:bCs/>
          <w:sz w:val="28"/>
          <w:szCs w:val="28"/>
        </w:rPr>
        <w:t>Инспекционный визит проводится без предварительного уведомления контролируемого лица и собственника производственного объекта.</w:t>
      </w:r>
    </w:p>
    <w:p w:rsidR="00C308D6" w:rsidRDefault="00C308D6" w:rsidP="00C308D6">
      <w:pPr>
        <w:pStyle w:val="Standard"/>
        <w:jc w:val="both"/>
        <w:rPr>
          <w:rFonts w:ascii="Times New Roman" w:eastAsia="Calibri" w:hAnsi="Times New Roman" w:cs="Times New Roman"/>
          <w:color w:val="000000"/>
          <w:sz w:val="28"/>
          <w:szCs w:val="28"/>
        </w:rPr>
      </w:pPr>
      <w:r>
        <w:rPr>
          <w:rFonts w:ascii="Times New Roman" w:eastAsia="Calibri" w:hAnsi="Times New Roman" w:cs="Times New Roman"/>
          <w:color w:val="000000"/>
          <w:sz w:val="28"/>
          <w:szCs w:val="28"/>
        </w:rPr>
        <w:tab/>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rsidR="00C308D6" w:rsidRPr="00D25708" w:rsidRDefault="00C308D6" w:rsidP="00C308D6">
      <w:pPr>
        <w:pStyle w:val="Standard"/>
        <w:jc w:val="both"/>
      </w:pPr>
      <w:r>
        <w:rPr>
          <w:rFonts w:ascii="Times New Roman" w:hAnsi="Times New Roman"/>
          <w:sz w:val="28"/>
          <w:szCs w:val="28"/>
        </w:rPr>
        <w:tab/>
        <w:t xml:space="preserve">4.4.5. </w:t>
      </w:r>
      <w:r w:rsidRPr="00D25708">
        <w:rPr>
          <w:rFonts w:ascii="Times New Roman" w:hAnsi="Times New Roman"/>
          <w:sz w:val="28"/>
          <w:szCs w:val="28"/>
        </w:rPr>
        <w:t xml:space="preserve">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w:t>
      </w:r>
      <w:hyperlink r:id="rId9" w:history="1">
        <w:r w:rsidRPr="00D25708">
          <w:rPr>
            <w:rFonts w:ascii="Times New Roman" w:hAnsi="Times New Roman"/>
            <w:sz w:val="28"/>
            <w:szCs w:val="28"/>
          </w:rPr>
          <w:t>пунктами 3</w:t>
        </w:r>
      </w:hyperlink>
      <w:r w:rsidRPr="00D25708">
        <w:rPr>
          <w:rFonts w:ascii="Times New Roman" w:hAnsi="Times New Roman"/>
          <w:sz w:val="28"/>
          <w:szCs w:val="28"/>
        </w:rPr>
        <w:t xml:space="preserve">, </w:t>
      </w:r>
      <w:hyperlink r:id="rId10" w:history="1">
        <w:r w:rsidRPr="00D25708">
          <w:rPr>
            <w:rFonts w:ascii="Times New Roman" w:hAnsi="Times New Roman"/>
            <w:sz w:val="28"/>
            <w:szCs w:val="28"/>
          </w:rPr>
          <w:t>4</w:t>
        </w:r>
      </w:hyperlink>
      <w:r w:rsidRPr="00D25708">
        <w:rPr>
          <w:rFonts w:ascii="Times New Roman" w:hAnsi="Times New Roman"/>
          <w:sz w:val="28"/>
          <w:szCs w:val="28"/>
        </w:rPr>
        <w:t xml:space="preserve">, </w:t>
      </w:r>
      <w:hyperlink r:id="rId11" w:history="1">
        <w:r w:rsidRPr="00D25708">
          <w:rPr>
            <w:rFonts w:ascii="Times New Roman" w:hAnsi="Times New Roman"/>
            <w:sz w:val="28"/>
            <w:szCs w:val="28"/>
          </w:rPr>
          <w:t>6</w:t>
        </w:r>
      </w:hyperlink>
      <w:r w:rsidRPr="00D25708">
        <w:rPr>
          <w:rFonts w:ascii="Times New Roman" w:hAnsi="Times New Roman"/>
          <w:sz w:val="28"/>
          <w:szCs w:val="28"/>
        </w:rPr>
        <w:t xml:space="preserve">, </w:t>
      </w:r>
      <w:hyperlink r:id="rId12" w:history="1">
        <w:r w:rsidRPr="00D25708">
          <w:rPr>
            <w:rFonts w:ascii="Times New Roman" w:hAnsi="Times New Roman"/>
            <w:sz w:val="28"/>
            <w:szCs w:val="28"/>
          </w:rPr>
          <w:t>8 части 1</w:t>
        </w:r>
      </w:hyperlink>
      <w:r w:rsidRPr="00D25708">
        <w:rPr>
          <w:rFonts w:ascii="Times New Roman" w:hAnsi="Times New Roman"/>
          <w:sz w:val="28"/>
          <w:szCs w:val="28"/>
        </w:rPr>
        <w:t xml:space="preserve">, </w:t>
      </w:r>
      <w:hyperlink r:id="rId13" w:history="1">
        <w:r w:rsidRPr="00D25708">
          <w:rPr>
            <w:rFonts w:ascii="Times New Roman" w:hAnsi="Times New Roman"/>
            <w:sz w:val="28"/>
            <w:szCs w:val="28"/>
          </w:rPr>
          <w:t>частью 3 статьи 57</w:t>
        </w:r>
      </w:hyperlink>
      <w:r w:rsidRPr="00D25708">
        <w:rPr>
          <w:rFonts w:ascii="Times New Roman" w:hAnsi="Times New Roman"/>
          <w:sz w:val="28"/>
          <w:szCs w:val="28"/>
        </w:rPr>
        <w:t xml:space="preserve"> и </w:t>
      </w:r>
      <w:hyperlink r:id="rId14" w:history="1">
        <w:r w:rsidRPr="00D25708">
          <w:rPr>
            <w:rFonts w:ascii="Times New Roman" w:hAnsi="Times New Roman"/>
            <w:sz w:val="28"/>
            <w:szCs w:val="28"/>
          </w:rPr>
          <w:t>частью 12 статьи 66</w:t>
        </w:r>
      </w:hyperlink>
      <w:r w:rsidRPr="00D25708">
        <w:rPr>
          <w:rFonts w:ascii="Times New Roman" w:hAnsi="Times New Roman"/>
          <w:sz w:val="28"/>
          <w:szCs w:val="28"/>
        </w:rPr>
        <w:t xml:space="preserve">  Федерального закона № 248-ФЗ.</w:t>
      </w:r>
    </w:p>
    <w:p w:rsidR="00C308D6" w:rsidRDefault="00C308D6" w:rsidP="00C308D6">
      <w:pPr>
        <w:autoSpaceDE w:val="0"/>
        <w:autoSpaceDN w:val="0"/>
        <w:adjustRightInd w:val="0"/>
        <w:ind w:firstLine="709"/>
        <w:jc w:val="both"/>
        <w:rPr>
          <w:sz w:val="28"/>
          <w:szCs w:val="28"/>
        </w:rPr>
      </w:pPr>
    </w:p>
    <w:p w:rsidR="00C308D6" w:rsidRDefault="00C308D6" w:rsidP="00C308D6">
      <w:pPr>
        <w:autoSpaceDE w:val="0"/>
        <w:autoSpaceDN w:val="0"/>
        <w:adjustRightInd w:val="0"/>
        <w:ind w:firstLine="709"/>
        <w:jc w:val="both"/>
        <w:rPr>
          <w:sz w:val="28"/>
          <w:szCs w:val="28"/>
        </w:rPr>
      </w:pPr>
      <w:r>
        <w:rPr>
          <w:sz w:val="28"/>
          <w:szCs w:val="28"/>
        </w:rPr>
        <w:t>4.5. Рейдовый осмотр</w:t>
      </w:r>
    </w:p>
    <w:p w:rsidR="00C308D6" w:rsidRDefault="00C308D6" w:rsidP="00C308D6">
      <w:pPr>
        <w:autoSpaceDE w:val="0"/>
        <w:autoSpaceDN w:val="0"/>
        <w:adjustRightInd w:val="0"/>
        <w:ind w:firstLine="709"/>
        <w:jc w:val="both"/>
        <w:rPr>
          <w:sz w:val="28"/>
          <w:szCs w:val="28"/>
        </w:rPr>
      </w:pPr>
    </w:p>
    <w:p w:rsidR="00C308D6" w:rsidRDefault="00C308D6" w:rsidP="00C308D6">
      <w:pPr>
        <w:autoSpaceDE w:val="0"/>
        <w:autoSpaceDN w:val="0"/>
        <w:adjustRightInd w:val="0"/>
        <w:ind w:firstLine="709"/>
        <w:jc w:val="both"/>
        <w:rPr>
          <w:sz w:val="28"/>
          <w:szCs w:val="28"/>
        </w:rPr>
      </w:pPr>
      <w:r>
        <w:rPr>
          <w:sz w:val="28"/>
          <w:szCs w:val="28"/>
        </w:rPr>
        <w:t>4.5.1. Рейдовый осмотр</w:t>
      </w:r>
      <w:r>
        <w:rPr>
          <w:rFonts w:eastAsia="Calibri"/>
          <w:bCs/>
          <w:sz w:val="28"/>
          <w:szCs w:val="28"/>
        </w:rPr>
        <w:t xml:space="preserve"> проводится в порядке, установленном статьей 71 Федерального закона № 248-ФЗ</w:t>
      </w:r>
      <w:r w:rsidRPr="008C2923">
        <w:rPr>
          <w:sz w:val="28"/>
          <w:szCs w:val="28"/>
        </w:rPr>
        <w:t>.</w:t>
      </w:r>
    </w:p>
    <w:p w:rsidR="00C308D6" w:rsidRDefault="00C308D6" w:rsidP="00C308D6">
      <w:pPr>
        <w:autoSpaceDE w:val="0"/>
        <w:autoSpaceDN w:val="0"/>
        <w:adjustRightInd w:val="0"/>
        <w:ind w:firstLine="709"/>
        <w:jc w:val="both"/>
        <w:rPr>
          <w:sz w:val="28"/>
          <w:szCs w:val="28"/>
        </w:rPr>
      </w:pPr>
      <w:r w:rsidRPr="00774EA7">
        <w:rPr>
          <w:sz w:val="28"/>
          <w:szCs w:val="28"/>
        </w:rPr>
        <w:t>Под рейдовым осмотром понимается контрольное (надзорное) мероприятие, проводимое в целях оценки соблюдения обязательных требований по использованию (эксплуатации) производственных объектов, которыми владеют, пользуются или управляют несколько лиц, находящиеся на территории, на которой расположено несколько контролируемых лиц.</w:t>
      </w:r>
    </w:p>
    <w:p w:rsidR="00C308D6" w:rsidRDefault="00C308D6" w:rsidP="00C308D6">
      <w:pPr>
        <w:autoSpaceDE w:val="0"/>
        <w:autoSpaceDN w:val="0"/>
        <w:adjustRightInd w:val="0"/>
        <w:ind w:firstLine="709"/>
        <w:jc w:val="both"/>
        <w:rPr>
          <w:sz w:val="28"/>
          <w:szCs w:val="28"/>
        </w:rPr>
      </w:pPr>
      <w:r>
        <w:rPr>
          <w:sz w:val="28"/>
          <w:szCs w:val="28"/>
        </w:rPr>
        <w:t xml:space="preserve">4.5.2. </w:t>
      </w:r>
      <w:r w:rsidRPr="00774EA7">
        <w:rPr>
          <w:sz w:val="28"/>
          <w:szCs w:val="28"/>
        </w:rPr>
        <w:t xml:space="preserve">Рейдовый осмотр может быть проведен с использованием средств дистанционного взаимодействия, в том числе посредством видео-конференц-связи, а также с использованием мобильного приложения </w:t>
      </w:r>
      <w:r>
        <w:rPr>
          <w:sz w:val="28"/>
          <w:szCs w:val="28"/>
        </w:rPr>
        <w:t>«</w:t>
      </w:r>
      <w:r w:rsidRPr="00774EA7">
        <w:rPr>
          <w:sz w:val="28"/>
          <w:szCs w:val="28"/>
        </w:rPr>
        <w:t>Инспектор</w:t>
      </w:r>
      <w:r>
        <w:rPr>
          <w:sz w:val="28"/>
          <w:szCs w:val="28"/>
        </w:rPr>
        <w:t>»</w:t>
      </w:r>
      <w:r w:rsidRPr="00774EA7">
        <w:rPr>
          <w:sz w:val="28"/>
          <w:szCs w:val="28"/>
        </w:rPr>
        <w:t>.</w:t>
      </w:r>
    </w:p>
    <w:p w:rsidR="00C308D6" w:rsidRPr="00774EA7" w:rsidRDefault="00C308D6" w:rsidP="00C308D6">
      <w:pPr>
        <w:autoSpaceDE w:val="0"/>
        <w:autoSpaceDN w:val="0"/>
        <w:adjustRightInd w:val="0"/>
        <w:ind w:firstLine="709"/>
        <w:jc w:val="both"/>
        <w:rPr>
          <w:sz w:val="28"/>
          <w:szCs w:val="28"/>
        </w:rPr>
      </w:pPr>
      <w:r w:rsidRPr="00774EA7">
        <w:rPr>
          <w:sz w:val="28"/>
          <w:szCs w:val="28"/>
        </w:rPr>
        <w:t>4.</w:t>
      </w:r>
      <w:r>
        <w:rPr>
          <w:sz w:val="28"/>
          <w:szCs w:val="28"/>
        </w:rPr>
        <w:t>5</w:t>
      </w:r>
      <w:r w:rsidRPr="00774EA7">
        <w:rPr>
          <w:sz w:val="28"/>
          <w:szCs w:val="28"/>
        </w:rPr>
        <w:t>.3. Рейдовый осмотр проводится в отношении любого числа контролируемых лиц, осуществляющих владение, пользование или управление производственным объектом</w:t>
      </w:r>
    </w:p>
    <w:p w:rsidR="00C308D6" w:rsidRDefault="00C308D6" w:rsidP="00C308D6">
      <w:pPr>
        <w:autoSpaceDE w:val="0"/>
        <w:autoSpaceDN w:val="0"/>
        <w:adjustRightInd w:val="0"/>
        <w:ind w:firstLine="709"/>
        <w:jc w:val="both"/>
        <w:rPr>
          <w:sz w:val="28"/>
          <w:szCs w:val="28"/>
        </w:rPr>
      </w:pPr>
      <w:r w:rsidRPr="00774EA7">
        <w:rPr>
          <w:sz w:val="28"/>
          <w:szCs w:val="28"/>
        </w:rPr>
        <w:t>4.</w:t>
      </w:r>
      <w:r>
        <w:rPr>
          <w:sz w:val="28"/>
          <w:szCs w:val="28"/>
        </w:rPr>
        <w:t>5</w:t>
      </w:r>
      <w:r w:rsidRPr="00774EA7">
        <w:rPr>
          <w:sz w:val="28"/>
          <w:szCs w:val="28"/>
        </w:rPr>
        <w:t xml:space="preserve">.4. В ходе рейдового осмотра могут совершаться следующие контрольные (надзорные) действия: </w:t>
      </w:r>
    </w:p>
    <w:p w:rsidR="00C308D6" w:rsidRDefault="00C308D6" w:rsidP="00C308D6">
      <w:pPr>
        <w:autoSpaceDE w:val="0"/>
        <w:autoSpaceDN w:val="0"/>
        <w:adjustRightInd w:val="0"/>
        <w:ind w:firstLine="709"/>
        <w:jc w:val="both"/>
        <w:rPr>
          <w:sz w:val="28"/>
          <w:szCs w:val="28"/>
        </w:rPr>
      </w:pPr>
      <w:r w:rsidRPr="00774EA7">
        <w:rPr>
          <w:sz w:val="28"/>
          <w:szCs w:val="28"/>
        </w:rPr>
        <w:t xml:space="preserve">1) осмотр; </w:t>
      </w:r>
    </w:p>
    <w:p w:rsidR="00C308D6" w:rsidRDefault="00C308D6" w:rsidP="00C308D6">
      <w:pPr>
        <w:autoSpaceDE w:val="0"/>
        <w:autoSpaceDN w:val="0"/>
        <w:adjustRightInd w:val="0"/>
        <w:ind w:firstLine="709"/>
        <w:jc w:val="both"/>
        <w:rPr>
          <w:sz w:val="28"/>
          <w:szCs w:val="28"/>
        </w:rPr>
      </w:pPr>
      <w:r w:rsidRPr="00774EA7">
        <w:rPr>
          <w:sz w:val="28"/>
          <w:szCs w:val="28"/>
        </w:rPr>
        <w:t xml:space="preserve">2) досмотр; </w:t>
      </w:r>
    </w:p>
    <w:p w:rsidR="00C308D6" w:rsidRDefault="00C308D6" w:rsidP="00C308D6">
      <w:pPr>
        <w:autoSpaceDE w:val="0"/>
        <w:autoSpaceDN w:val="0"/>
        <w:adjustRightInd w:val="0"/>
        <w:ind w:firstLine="709"/>
        <w:jc w:val="both"/>
        <w:rPr>
          <w:sz w:val="28"/>
          <w:szCs w:val="28"/>
        </w:rPr>
      </w:pPr>
      <w:r w:rsidRPr="00774EA7">
        <w:rPr>
          <w:sz w:val="28"/>
          <w:szCs w:val="28"/>
        </w:rPr>
        <w:t xml:space="preserve">3) опрос; </w:t>
      </w:r>
    </w:p>
    <w:p w:rsidR="00C308D6" w:rsidRPr="009D3ED4" w:rsidRDefault="00C308D6" w:rsidP="00C308D6">
      <w:pPr>
        <w:autoSpaceDE w:val="0"/>
        <w:autoSpaceDN w:val="0"/>
        <w:adjustRightInd w:val="0"/>
        <w:ind w:firstLine="709"/>
        <w:jc w:val="both"/>
        <w:rPr>
          <w:sz w:val="28"/>
          <w:szCs w:val="28"/>
        </w:rPr>
      </w:pPr>
      <w:r w:rsidRPr="009D3ED4">
        <w:rPr>
          <w:sz w:val="28"/>
          <w:szCs w:val="28"/>
        </w:rPr>
        <w:t xml:space="preserve">4) получение письменных объяснений; </w:t>
      </w:r>
    </w:p>
    <w:p w:rsidR="00C308D6" w:rsidRDefault="00C308D6" w:rsidP="00C308D6">
      <w:pPr>
        <w:autoSpaceDE w:val="0"/>
        <w:autoSpaceDN w:val="0"/>
        <w:adjustRightInd w:val="0"/>
        <w:ind w:firstLine="709"/>
        <w:jc w:val="both"/>
        <w:rPr>
          <w:sz w:val="28"/>
          <w:szCs w:val="28"/>
        </w:rPr>
      </w:pPr>
      <w:r w:rsidRPr="00774EA7">
        <w:rPr>
          <w:sz w:val="28"/>
          <w:szCs w:val="28"/>
        </w:rPr>
        <w:t xml:space="preserve">5) истребование документов; </w:t>
      </w:r>
    </w:p>
    <w:p w:rsidR="00C308D6" w:rsidRDefault="00C308D6" w:rsidP="00C308D6">
      <w:pPr>
        <w:autoSpaceDE w:val="0"/>
        <w:autoSpaceDN w:val="0"/>
        <w:adjustRightInd w:val="0"/>
        <w:ind w:firstLine="709"/>
        <w:jc w:val="both"/>
        <w:rPr>
          <w:sz w:val="28"/>
          <w:szCs w:val="28"/>
        </w:rPr>
      </w:pPr>
      <w:r>
        <w:rPr>
          <w:sz w:val="28"/>
          <w:szCs w:val="28"/>
        </w:rPr>
        <w:t>6</w:t>
      </w:r>
      <w:r w:rsidRPr="00774EA7">
        <w:rPr>
          <w:sz w:val="28"/>
          <w:szCs w:val="28"/>
        </w:rPr>
        <w:t xml:space="preserve">) инструментальное обследование; </w:t>
      </w:r>
    </w:p>
    <w:p w:rsidR="00C308D6" w:rsidRDefault="00C308D6" w:rsidP="00C308D6">
      <w:pPr>
        <w:autoSpaceDE w:val="0"/>
        <w:autoSpaceDN w:val="0"/>
        <w:adjustRightInd w:val="0"/>
        <w:ind w:firstLine="709"/>
        <w:jc w:val="both"/>
        <w:rPr>
          <w:sz w:val="28"/>
          <w:szCs w:val="28"/>
        </w:rPr>
      </w:pPr>
      <w:r>
        <w:rPr>
          <w:sz w:val="28"/>
          <w:szCs w:val="28"/>
        </w:rPr>
        <w:t>7</w:t>
      </w:r>
      <w:r w:rsidRPr="00774EA7">
        <w:rPr>
          <w:sz w:val="28"/>
          <w:szCs w:val="28"/>
        </w:rPr>
        <w:t xml:space="preserve">) экспертиза. </w:t>
      </w:r>
    </w:p>
    <w:p w:rsidR="00C308D6" w:rsidRPr="00553135" w:rsidRDefault="00C308D6" w:rsidP="00C308D6">
      <w:pPr>
        <w:autoSpaceDE w:val="0"/>
        <w:autoSpaceDN w:val="0"/>
        <w:adjustRightInd w:val="0"/>
        <w:ind w:firstLine="709"/>
        <w:jc w:val="both"/>
        <w:rPr>
          <w:sz w:val="28"/>
          <w:szCs w:val="28"/>
        </w:rPr>
      </w:pPr>
      <w:r w:rsidRPr="00553135">
        <w:rPr>
          <w:sz w:val="28"/>
          <w:szCs w:val="28"/>
        </w:rPr>
        <w:t>Контрольные (надзорные) действия осуществляются в соответствии с подпунктом 4.1.4.</w:t>
      </w:r>
    </w:p>
    <w:p w:rsidR="00C308D6" w:rsidRDefault="00C308D6" w:rsidP="00C308D6">
      <w:pPr>
        <w:pStyle w:val="Standard"/>
        <w:ind w:firstLine="709"/>
        <w:jc w:val="both"/>
        <w:rPr>
          <w:rFonts w:ascii="Times New Roman" w:hAnsi="Times New Roman" w:cs="Times New Roman"/>
          <w:sz w:val="28"/>
          <w:szCs w:val="28"/>
        </w:rPr>
      </w:pPr>
      <w:r w:rsidRPr="00675230">
        <w:rPr>
          <w:rFonts w:ascii="Times New Roman" w:eastAsia="Calibri" w:hAnsi="Times New Roman" w:cs="Times New Roman"/>
          <w:bCs/>
          <w:sz w:val="28"/>
          <w:szCs w:val="28"/>
        </w:rPr>
        <w:t>4.</w:t>
      </w:r>
      <w:r>
        <w:rPr>
          <w:rFonts w:ascii="Times New Roman" w:eastAsia="Calibri" w:hAnsi="Times New Roman" w:cs="Times New Roman"/>
          <w:bCs/>
          <w:sz w:val="28"/>
          <w:szCs w:val="28"/>
        </w:rPr>
        <w:t>5</w:t>
      </w:r>
      <w:r w:rsidRPr="00675230">
        <w:rPr>
          <w:rFonts w:ascii="Times New Roman" w:eastAsia="Calibri" w:hAnsi="Times New Roman" w:cs="Times New Roman"/>
          <w:bCs/>
          <w:sz w:val="28"/>
          <w:szCs w:val="28"/>
        </w:rPr>
        <w:t>.</w:t>
      </w:r>
      <w:r>
        <w:rPr>
          <w:rFonts w:ascii="Times New Roman" w:eastAsia="Calibri" w:hAnsi="Times New Roman" w:cs="Times New Roman"/>
          <w:bCs/>
          <w:sz w:val="28"/>
          <w:szCs w:val="28"/>
        </w:rPr>
        <w:t>5</w:t>
      </w:r>
      <w:r w:rsidRPr="00675230">
        <w:rPr>
          <w:rFonts w:ascii="Times New Roman" w:eastAsia="Calibri" w:hAnsi="Times New Roman" w:cs="Times New Roman"/>
          <w:bCs/>
          <w:sz w:val="28"/>
          <w:szCs w:val="28"/>
        </w:rPr>
        <w:t xml:space="preserve">. </w:t>
      </w:r>
      <w:r w:rsidRPr="00675230">
        <w:rPr>
          <w:rFonts w:ascii="Times New Roman" w:hAnsi="Times New Roman" w:cs="Times New Roman"/>
          <w:sz w:val="28"/>
          <w:szCs w:val="28"/>
        </w:rPr>
        <w:t xml:space="preserve">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 </w:t>
      </w:r>
    </w:p>
    <w:p w:rsidR="00C308D6" w:rsidRDefault="00C308D6" w:rsidP="00C308D6">
      <w:pPr>
        <w:pStyle w:val="Standard"/>
        <w:ind w:firstLine="709"/>
        <w:jc w:val="both"/>
        <w:rPr>
          <w:rFonts w:ascii="Times New Roman" w:hAnsi="Times New Roman" w:cs="Times New Roman"/>
          <w:sz w:val="28"/>
          <w:szCs w:val="28"/>
        </w:rPr>
      </w:pPr>
      <w:r w:rsidRPr="00675230">
        <w:rPr>
          <w:rFonts w:ascii="Times New Roman" w:hAnsi="Times New Roman" w:cs="Times New Roman"/>
          <w:sz w:val="28"/>
          <w:szCs w:val="28"/>
        </w:rPr>
        <w:t xml:space="preserve">В случае осуществления на одном производственном объекте деятельности нескольких контролируемых лиц срок взаимодействия с одним контролируемым лицом может превышать один рабочий день, если это предусмотрено федеральным законом о виде контроля. </w:t>
      </w:r>
    </w:p>
    <w:p w:rsidR="00C308D6" w:rsidRPr="00675230" w:rsidRDefault="00C308D6" w:rsidP="00C308D6">
      <w:pPr>
        <w:pStyle w:val="Standard"/>
        <w:ind w:firstLine="709"/>
        <w:jc w:val="both"/>
        <w:rPr>
          <w:rFonts w:ascii="Times New Roman" w:hAnsi="Times New Roman" w:cs="Times New Roman"/>
          <w:sz w:val="28"/>
          <w:szCs w:val="28"/>
        </w:rPr>
      </w:pPr>
      <w:r w:rsidRPr="00675230">
        <w:rPr>
          <w:rFonts w:ascii="Times New Roman" w:hAnsi="Times New Roman" w:cs="Times New Roman"/>
          <w:sz w:val="28"/>
          <w:szCs w:val="28"/>
        </w:rPr>
        <w:t>4.</w:t>
      </w:r>
      <w:r>
        <w:rPr>
          <w:rFonts w:ascii="Times New Roman" w:hAnsi="Times New Roman" w:cs="Times New Roman"/>
          <w:sz w:val="28"/>
          <w:szCs w:val="28"/>
        </w:rPr>
        <w:t>5</w:t>
      </w:r>
      <w:r w:rsidRPr="00675230">
        <w:rPr>
          <w:rFonts w:ascii="Times New Roman" w:hAnsi="Times New Roman" w:cs="Times New Roman"/>
          <w:sz w:val="28"/>
          <w:szCs w:val="28"/>
        </w:rPr>
        <w:t>.</w:t>
      </w:r>
      <w:r>
        <w:rPr>
          <w:rFonts w:ascii="Times New Roman" w:hAnsi="Times New Roman" w:cs="Times New Roman"/>
          <w:sz w:val="28"/>
          <w:szCs w:val="28"/>
        </w:rPr>
        <w:t>6</w:t>
      </w:r>
      <w:r w:rsidRPr="00675230">
        <w:rPr>
          <w:rFonts w:ascii="Times New Roman" w:hAnsi="Times New Roman" w:cs="Times New Roman"/>
          <w:sz w:val="28"/>
          <w:szCs w:val="28"/>
        </w:rPr>
        <w:t xml:space="preserve">. При проведении рейдового осмотра инспекторы вправе взаимодействовать с находящимися на производственных объектах лицами. </w:t>
      </w:r>
    </w:p>
    <w:p w:rsidR="00C308D6" w:rsidRDefault="00C308D6" w:rsidP="00C308D6">
      <w:pPr>
        <w:pStyle w:val="Standard"/>
        <w:ind w:firstLine="709"/>
        <w:jc w:val="both"/>
        <w:rPr>
          <w:rFonts w:ascii="Times New Roman" w:hAnsi="Times New Roman" w:cs="Times New Roman"/>
          <w:sz w:val="28"/>
          <w:szCs w:val="28"/>
        </w:rPr>
      </w:pPr>
      <w:r w:rsidRPr="00675230">
        <w:rPr>
          <w:rFonts w:ascii="Times New Roman" w:hAnsi="Times New Roman" w:cs="Times New Roman"/>
          <w:sz w:val="28"/>
          <w:szCs w:val="28"/>
        </w:rPr>
        <w:t xml:space="preserve">Контролируемые лица, которые владеют, пользуются или управляют производственными объектами, обязаны обеспечить в ходе рейдового осмотра беспрепятственный доступ инспекторам к производственным объектам, указанным в решении о проведении рейдового осмотра, а также во все помещения (за исключением жилых помещений). </w:t>
      </w:r>
    </w:p>
    <w:p w:rsidR="00C308D6" w:rsidRPr="00675230" w:rsidRDefault="00C308D6" w:rsidP="00C308D6">
      <w:pPr>
        <w:pStyle w:val="Standard"/>
        <w:ind w:firstLine="709"/>
        <w:jc w:val="both"/>
        <w:rPr>
          <w:rFonts w:ascii="Times New Roman" w:hAnsi="Times New Roman" w:cs="Times New Roman"/>
          <w:sz w:val="28"/>
          <w:szCs w:val="28"/>
        </w:rPr>
      </w:pPr>
      <w:r w:rsidRPr="00675230">
        <w:rPr>
          <w:rFonts w:ascii="Times New Roman" w:hAnsi="Times New Roman" w:cs="Times New Roman"/>
          <w:sz w:val="28"/>
          <w:szCs w:val="28"/>
        </w:rPr>
        <w:t>4.</w:t>
      </w:r>
      <w:r>
        <w:rPr>
          <w:rFonts w:ascii="Times New Roman" w:hAnsi="Times New Roman" w:cs="Times New Roman"/>
          <w:sz w:val="28"/>
          <w:szCs w:val="28"/>
        </w:rPr>
        <w:t>5</w:t>
      </w:r>
      <w:r w:rsidRPr="00675230">
        <w:rPr>
          <w:rFonts w:ascii="Times New Roman" w:hAnsi="Times New Roman" w:cs="Times New Roman"/>
          <w:sz w:val="28"/>
          <w:szCs w:val="28"/>
        </w:rPr>
        <w:t>.</w:t>
      </w:r>
      <w:r>
        <w:rPr>
          <w:rFonts w:ascii="Times New Roman" w:hAnsi="Times New Roman" w:cs="Times New Roman"/>
          <w:sz w:val="28"/>
          <w:szCs w:val="28"/>
        </w:rPr>
        <w:t>7</w:t>
      </w:r>
      <w:r w:rsidRPr="00675230">
        <w:rPr>
          <w:rFonts w:ascii="Times New Roman" w:hAnsi="Times New Roman" w:cs="Times New Roman"/>
          <w:sz w:val="28"/>
          <w:szCs w:val="28"/>
        </w:rPr>
        <w:t xml:space="preserve">. В случае, если в результате рейдового осмотра были выявлены нарушения обязательных требований, инспектор на месте проведения рейдового осмотра составляет акт контрольного (надзорного) мероприятия в отношении каждого контролируемого лица, допустившего нарушение обязательных требований. </w:t>
      </w:r>
    </w:p>
    <w:p w:rsidR="00C308D6" w:rsidRPr="00675230" w:rsidRDefault="00C308D6" w:rsidP="00C308D6">
      <w:pPr>
        <w:pStyle w:val="Standard"/>
        <w:ind w:firstLine="709"/>
        <w:jc w:val="both"/>
        <w:rPr>
          <w:rFonts w:ascii="Times New Roman" w:eastAsia="Calibri" w:hAnsi="Times New Roman" w:cs="Times New Roman"/>
          <w:bCs/>
          <w:sz w:val="28"/>
          <w:szCs w:val="28"/>
        </w:rPr>
      </w:pPr>
      <w:r w:rsidRPr="00675230">
        <w:rPr>
          <w:rFonts w:ascii="Times New Roman" w:hAnsi="Times New Roman" w:cs="Times New Roman"/>
          <w:sz w:val="28"/>
          <w:szCs w:val="28"/>
        </w:rPr>
        <w:t>4.</w:t>
      </w:r>
      <w:r>
        <w:rPr>
          <w:rFonts w:ascii="Times New Roman" w:hAnsi="Times New Roman" w:cs="Times New Roman"/>
          <w:sz w:val="28"/>
          <w:szCs w:val="28"/>
        </w:rPr>
        <w:t>5</w:t>
      </w:r>
      <w:r w:rsidRPr="00675230">
        <w:rPr>
          <w:rFonts w:ascii="Times New Roman" w:hAnsi="Times New Roman" w:cs="Times New Roman"/>
          <w:sz w:val="28"/>
          <w:szCs w:val="28"/>
        </w:rPr>
        <w:t>.</w:t>
      </w:r>
      <w:r>
        <w:rPr>
          <w:rFonts w:ascii="Times New Roman" w:hAnsi="Times New Roman" w:cs="Times New Roman"/>
          <w:sz w:val="28"/>
          <w:szCs w:val="28"/>
        </w:rPr>
        <w:t>8</w:t>
      </w:r>
      <w:r w:rsidRPr="00675230">
        <w:rPr>
          <w:rFonts w:ascii="Times New Roman" w:hAnsi="Times New Roman" w:cs="Times New Roman"/>
          <w:sz w:val="28"/>
          <w:szCs w:val="28"/>
        </w:rPr>
        <w:t xml:space="preserve">. Рейдовый осмотр может проводиться только по согласованию с органами прокуратуры, за исключением случаев его проведения в соответствии с пунктами 3, 4, 6, 8 части 1, частью 3 статьи 57 и частью 12 статьи 66 Федерального закона № 248-ФЗ. </w:t>
      </w:r>
    </w:p>
    <w:p w:rsidR="00C308D6" w:rsidRDefault="00C308D6" w:rsidP="00C308D6">
      <w:pPr>
        <w:autoSpaceDE w:val="0"/>
        <w:autoSpaceDN w:val="0"/>
        <w:adjustRightInd w:val="0"/>
        <w:ind w:firstLine="709"/>
        <w:jc w:val="both"/>
        <w:rPr>
          <w:sz w:val="28"/>
          <w:szCs w:val="28"/>
        </w:rPr>
      </w:pPr>
    </w:p>
    <w:p w:rsidR="00C308D6" w:rsidRPr="0054672F" w:rsidRDefault="00C308D6" w:rsidP="00C308D6">
      <w:pPr>
        <w:autoSpaceDE w:val="0"/>
        <w:autoSpaceDN w:val="0"/>
        <w:adjustRightInd w:val="0"/>
        <w:ind w:firstLine="709"/>
        <w:jc w:val="both"/>
        <w:rPr>
          <w:sz w:val="28"/>
          <w:szCs w:val="28"/>
        </w:rPr>
      </w:pPr>
      <w:r w:rsidRPr="0054672F">
        <w:rPr>
          <w:sz w:val="28"/>
          <w:szCs w:val="28"/>
        </w:rPr>
        <w:t>4.</w:t>
      </w:r>
      <w:r>
        <w:rPr>
          <w:sz w:val="28"/>
          <w:szCs w:val="28"/>
        </w:rPr>
        <w:t>6</w:t>
      </w:r>
      <w:r w:rsidRPr="0054672F">
        <w:rPr>
          <w:sz w:val="28"/>
          <w:szCs w:val="28"/>
        </w:rPr>
        <w:t xml:space="preserve">. </w:t>
      </w:r>
      <w:bookmarkStart w:id="12" w:name="_Hlk192523738"/>
      <w:bookmarkStart w:id="13" w:name="_Hlk192514688"/>
      <w:r w:rsidRPr="0054672F">
        <w:rPr>
          <w:sz w:val="28"/>
          <w:szCs w:val="28"/>
        </w:rPr>
        <w:t>Наблюдение за соблюдением обязательных требований</w:t>
      </w:r>
    </w:p>
    <w:p w:rsidR="00C308D6" w:rsidRPr="0054672F" w:rsidRDefault="00C308D6" w:rsidP="00C308D6">
      <w:pPr>
        <w:autoSpaceDE w:val="0"/>
        <w:autoSpaceDN w:val="0"/>
        <w:adjustRightInd w:val="0"/>
        <w:ind w:firstLine="709"/>
        <w:jc w:val="both"/>
        <w:rPr>
          <w:sz w:val="28"/>
          <w:szCs w:val="28"/>
        </w:rPr>
      </w:pPr>
      <w:r w:rsidRPr="0054672F">
        <w:rPr>
          <w:sz w:val="28"/>
          <w:szCs w:val="28"/>
        </w:rPr>
        <w:t>(мониторинг безопасности)</w:t>
      </w:r>
      <w:bookmarkEnd w:id="12"/>
    </w:p>
    <w:bookmarkEnd w:id="13"/>
    <w:p w:rsidR="00C308D6" w:rsidRPr="0054672F" w:rsidRDefault="00C308D6" w:rsidP="00C308D6">
      <w:pPr>
        <w:autoSpaceDE w:val="0"/>
        <w:autoSpaceDN w:val="0"/>
        <w:adjustRightInd w:val="0"/>
        <w:ind w:firstLine="709"/>
        <w:jc w:val="both"/>
        <w:rPr>
          <w:sz w:val="28"/>
          <w:szCs w:val="28"/>
        </w:rPr>
      </w:pPr>
    </w:p>
    <w:p w:rsidR="00C308D6" w:rsidRDefault="00C308D6" w:rsidP="00C308D6">
      <w:pPr>
        <w:autoSpaceDE w:val="0"/>
        <w:autoSpaceDN w:val="0"/>
        <w:adjustRightInd w:val="0"/>
        <w:ind w:firstLine="709"/>
        <w:jc w:val="both"/>
        <w:rPr>
          <w:sz w:val="28"/>
          <w:szCs w:val="28"/>
        </w:rPr>
      </w:pPr>
      <w:r>
        <w:rPr>
          <w:sz w:val="28"/>
          <w:szCs w:val="28"/>
        </w:rPr>
        <w:t>4</w:t>
      </w:r>
      <w:r w:rsidRPr="0054672F">
        <w:rPr>
          <w:sz w:val="28"/>
          <w:szCs w:val="28"/>
        </w:rPr>
        <w:t>.</w:t>
      </w:r>
      <w:r>
        <w:rPr>
          <w:sz w:val="28"/>
          <w:szCs w:val="28"/>
        </w:rPr>
        <w:t>6</w:t>
      </w:r>
      <w:r w:rsidRPr="0054672F">
        <w:rPr>
          <w:sz w:val="28"/>
          <w:szCs w:val="28"/>
        </w:rPr>
        <w:t xml:space="preserve">.1. </w:t>
      </w:r>
      <w:r w:rsidRPr="00B8722C">
        <w:rPr>
          <w:sz w:val="28"/>
          <w:szCs w:val="28"/>
        </w:rPr>
        <w:t>Наблюдение за соблюдением обязательных требований</w:t>
      </w:r>
      <w:r>
        <w:rPr>
          <w:sz w:val="28"/>
          <w:szCs w:val="28"/>
        </w:rPr>
        <w:t xml:space="preserve"> </w:t>
      </w:r>
      <w:r w:rsidRPr="00B8722C">
        <w:rPr>
          <w:sz w:val="28"/>
          <w:szCs w:val="28"/>
        </w:rPr>
        <w:t>(мониторинг безопасности)</w:t>
      </w:r>
      <w:r>
        <w:rPr>
          <w:sz w:val="28"/>
          <w:szCs w:val="28"/>
        </w:rPr>
        <w:t xml:space="preserve"> </w:t>
      </w:r>
      <w:r w:rsidRPr="00B8722C">
        <w:rPr>
          <w:sz w:val="28"/>
          <w:szCs w:val="28"/>
        </w:rPr>
        <w:t>проводится в порядке, установленном статьей 7</w:t>
      </w:r>
      <w:r>
        <w:rPr>
          <w:sz w:val="28"/>
          <w:szCs w:val="28"/>
        </w:rPr>
        <w:t>4</w:t>
      </w:r>
      <w:r w:rsidRPr="00B8722C">
        <w:rPr>
          <w:sz w:val="28"/>
          <w:szCs w:val="28"/>
        </w:rPr>
        <w:t xml:space="preserve"> Федерального закона № 248-ФЗ.</w:t>
      </w:r>
    </w:p>
    <w:p w:rsidR="00C308D6" w:rsidRDefault="00C308D6" w:rsidP="00C308D6">
      <w:pPr>
        <w:autoSpaceDE w:val="0"/>
        <w:autoSpaceDN w:val="0"/>
        <w:adjustRightInd w:val="0"/>
        <w:ind w:firstLine="709"/>
        <w:jc w:val="both"/>
        <w:rPr>
          <w:sz w:val="28"/>
          <w:szCs w:val="28"/>
        </w:rPr>
      </w:pPr>
      <w:r w:rsidRPr="0054672F">
        <w:rPr>
          <w:sz w:val="28"/>
          <w:szCs w:val="28"/>
        </w:rPr>
        <w:t xml:space="preserve">Контрольный орган при наблюдении за соблюдением обязательных требований (мониторинге безопасности) проводит сбор, анализ данных об объектах контроля, имеющихся у контрольного органа,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информационных системах, данных из сети </w:t>
      </w:r>
      <w:r>
        <w:rPr>
          <w:sz w:val="28"/>
          <w:szCs w:val="28"/>
        </w:rPr>
        <w:t>«</w:t>
      </w:r>
      <w:r w:rsidRPr="0054672F">
        <w:rPr>
          <w:sz w:val="28"/>
          <w:szCs w:val="28"/>
        </w:rPr>
        <w:t>Интернет</w:t>
      </w:r>
      <w:r>
        <w:rPr>
          <w:sz w:val="28"/>
          <w:szCs w:val="28"/>
        </w:rPr>
        <w:t>»</w:t>
      </w:r>
      <w:r w:rsidRPr="0054672F">
        <w:rPr>
          <w:sz w:val="28"/>
          <w:szCs w:val="28"/>
        </w:rPr>
        <w:t>,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p>
    <w:p w:rsidR="00C308D6" w:rsidRDefault="00C308D6" w:rsidP="00C308D6">
      <w:pPr>
        <w:autoSpaceDE w:val="0"/>
        <w:autoSpaceDN w:val="0"/>
        <w:adjustRightInd w:val="0"/>
        <w:ind w:firstLine="709"/>
        <w:jc w:val="both"/>
        <w:rPr>
          <w:sz w:val="28"/>
          <w:szCs w:val="28"/>
        </w:rPr>
      </w:pPr>
      <w:r>
        <w:rPr>
          <w:sz w:val="28"/>
          <w:szCs w:val="28"/>
        </w:rPr>
        <w:t xml:space="preserve">4.6.2. </w:t>
      </w:r>
      <w:r w:rsidRPr="00C13E2E">
        <w:rPr>
          <w:sz w:val="28"/>
          <w:szCs w:val="28"/>
        </w:rPr>
        <w:t>Наблюдение за соблюдением обязательных требований</w:t>
      </w:r>
      <w:r>
        <w:rPr>
          <w:sz w:val="28"/>
          <w:szCs w:val="28"/>
        </w:rPr>
        <w:t xml:space="preserve"> </w:t>
      </w:r>
      <w:r w:rsidRPr="00C13E2E">
        <w:rPr>
          <w:sz w:val="28"/>
          <w:szCs w:val="28"/>
        </w:rPr>
        <w:t>(мониторинг безопасности)</w:t>
      </w:r>
      <w:r>
        <w:rPr>
          <w:sz w:val="28"/>
          <w:szCs w:val="28"/>
        </w:rPr>
        <w:t xml:space="preserve"> </w:t>
      </w:r>
      <w:r w:rsidRPr="00C13E2E">
        <w:rPr>
          <w:sz w:val="28"/>
          <w:szCs w:val="28"/>
        </w:rPr>
        <w:t>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p w:rsidR="00C308D6" w:rsidRPr="0054672F" w:rsidRDefault="00C308D6" w:rsidP="00C308D6">
      <w:pPr>
        <w:autoSpaceDE w:val="0"/>
        <w:autoSpaceDN w:val="0"/>
        <w:adjustRightInd w:val="0"/>
        <w:ind w:firstLine="709"/>
        <w:jc w:val="both"/>
        <w:rPr>
          <w:sz w:val="28"/>
          <w:szCs w:val="28"/>
        </w:rPr>
      </w:pPr>
      <w:r>
        <w:rPr>
          <w:sz w:val="28"/>
          <w:szCs w:val="28"/>
        </w:rPr>
        <w:t>4</w:t>
      </w:r>
      <w:r w:rsidRPr="0054672F">
        <w:rPr>
          <w:sz w:val="28"/>
          <w:szCs w:val="28"/>
        </w:rPr>
        <w:t>.</w:t>
      </w:r>
      <w:r>
        <w:rPr>
          <w:sz w:val="28"/>
          <w:szCs w:val="28"/>
        </w:rPr>
        <w:t>6</w:t>
      </w:r>
      <w:r w:rsidRPr="0054672F">
        <w:rPr>
          <w:sz w:val="28"/>
          <w:szCs w:val="28"/>
        </w:rPr>
        <w:t>.</w:t>
      </w:r>
      <w:r>
        <w:rPr>
          <w:sz w:val="28"/>
          <w:szCs w:val="28"/>
        </w:rPr>
        <w:t>3</w:t>
      </w:r>
      <w:r w:rsidRPr="0054672F">
        <w:rPr>
          <w:sz w:val="28"/>
          <w:szCs w:val="28"/>
        </w:rPr>
        <w:t>. Если в ходе наблюдения за соблюдением обязательных требований (мониторинга безопасности) выявлены факты причинения вреда (ущерба) или возникновения угрозы причинения вреда (ущерба) охраняемым законом ценностям, сведения о нарушениях обязательных требований, о готовящихся нарушениях обязательных требований или признаках нарушений обязательных требований, контрольным органом могут быть приняты следующие решения:</w:t>
      </w:r>
    </w:p>
    <w:p w:rsidR="00C308D6" w:rsidRPr="0054672F" w:rsidRDefault="00C308D6" w:rsidP="00C308D6">
      <w:pPr>
        <w:autoSpaceDE w:val="0"/>
        <w:autoSpaceDN w:val="0"/>
        <w:adjustRightInd w:val="0"/>
        <w:ind w:firstLine="709"/>
        <w:jc w:val="both"/>
        <w:rPr>
          <w:sz w:val="28"/>
          <w:szCs w:val="28"/>
        </w:rPr>
      </w:pPr>
      <w:r w:rsidRPr="0054672F">
        <w:rPr>
          <w:sz w:val="28"/>
          <w:szCs w:val="28"/>
        </w:rPr>
        <w:t xml:space="preserve">1) решение о проведении внепланового контрольного мероприятия в соответствии со статьей 60 Федерального закона </w:t>
      </w:r>
      <w:r>
        <w:rPr>
          <w:sz w:val="28"/>
          <w:szCs w:val="28"/>
        </w:rPr>
        <w:t>№</w:t>
      </w:r>
      <w:r w:rsidRPr="0054672F">
        <w:rPr>
          <w:sz w:val="28"/>
          <w:szCs w:val="28"/>
        </w:rPr>
        <w:t xml:space="preserve"> 248-ФЗ;</w:t>
      </w:r>
    </w:p>
    <w:p w:rsidR="00C308D6" w:rsidRPr="0054672F" w:rsidRDefault="00C308D6" w:rsidP="00C308D6">
      <w:pPr>
        <w:autoSpaceDE w:val="0"/>
        <w:autoSpaceDN w:val="0"/>
        <w:adjustRightInd w:val="0"/>
        <w:ind w:firstLine="709"/>
        <w:jc w:val="both"/>
        <w:rPr>
          <w:sz w:val="28"/>
          <w:szCs w:val="28"/>
        </w:rPr>
      </w:pPr>
      <w:r w:rsidRPr="0054672F">
        <w:rPr>
          <w:sz w:val="28"/>
          <w:szCs w:val="28"/>
        </w:rPr>
        <w:t>2) решение об объявлении предостережения;</w:t>
      </w:r>
    </w:p>
    <w:p w:rsidR="00C308D6" w:rsidRPr="0054672F" w:rsidRDefault="00C308D6" w:rsidP="00C308D6">
      <w:pPr>
        <w:autoSpaceDE w:val="0"/>
        <w:autoSpaceDN w:val="0"/>
        <w:adjustRightInd w:val="0"/>
        <w:ind w:firstLine="709"/>
        <w:jc w:val="both"/>
        <w:rPr>
          <w:sz w:val="28"/>
          <w:szCs w:val="28"/>
        </w:rPr>
      </w:pPr>
      <w:r w:rsidRPr="0054672F">
        <w:rPr>
          <w:sz w:val="28"/>
          <w:szCs w:val="28"/>
        </w:rPr>
        <w:t xml:space="preserve">3) решение о выдаче предписания об устранении выявленных нарушений в порядке, предусмотренном пунктом 1 части 2 статьи 90 Федерального закона </w:t>
      </w:r>
      <w:r>
        <w:rPr>
          <w:sz w:val="28"/>
          <w:szCs w:val="28"/>
        </w:rPr>
        <w:t>№</w:t>
      </w:r>
      <w:r w:rsidRPr="0054672F">
        <w:rPr>
          <w:sz w:val="28"/>
          <w:szCs w:val="28"/>
        </w:rPr>
        <w:t xml:space="preserve"> 248-ФЗ, в случае указания такой возможности в федеральном законе о виде контроля;</w:t>
      </w:r>
    </w:p>
    <w:p w:rsidR="00C308D6" w:rsidRDefault="00C308D6" w:rsidP="00C308D6">
      <w:pPr>
        <w:autoSpaceDE w:val="0"/>
        <w:autoSpaceDN w:val="0"/>
        <w:adjustRightInd w:val="0"/>
        <w:ind w:firstLine="709"/>
        <w:jc w:val="both"/>
        <w:rPr>
          <w:sz w:val="28"/>
          <w:szCs w:val="28"/>
        </w:rPr>
      </w:pPr>
      <w:r w:rsidRPr="0054672F">
        <w:rPr>
          <w:sz w:val="28"/>
          <w:szCs w:val="28"/>
        </w:rPr>
        <w:t xml:space="preserve">4) решение, закрепленное в федеральном законе о виде контроля в соответствии с частью 3 статьи 90 Федерального закона </w:t>
      </w:r>
      <w:r>
        <w:rPr>
          <w:sz w:val="28"/>
          <w:szCs w:val="28"/>
        </w:rPr>
        <w:t xml:space="preserve">№ </w:t>
      </w:r>
      <w:r w:rsidRPr="0054672F">
        <w:rPr>
          <w:sz w:val="28"/>
          <w:szCs w:val="28"/>
        </w:rPr>
        <w:t>248-ФЗ, в случае указания такой возможности в федеральном законе о виде контроля.</w:t>
      </w:r>
    </w:p>
    <w:p w:rsidR="00C308D6" w:rsidRPr="0054672F" w:rsidRDefault="00C308D6" w:rsidP="00C308D6">
      <w:pPr>
        <w:autoSpaceDE w:val="0"/>
        <w:autoSpaceDN w:val="0"/>
        <w:adjustRightInd w:val="0"/>
        <w:ind w:firstLine="709"/>
        <w:jc w:val="both"/>
        <w:rPr>
          <w:sz w:val="28"/>
          <w:szCs w:val="28"/>
        </w:rPr>
      </w:pPr>
      <w:r>
        <w:rPr>
          <w:sz w:val="28"/>
          <w:szCs w:val="28"/>
        </w:rPr>
        <w:t xml:space="preserve">4.6.4. </w:t>
      </w:r>
      <w:r w:rsidRPr="0049157F">
        <w:rPr>
          <w:sz w:val="28"/>
          <w:szCs w:val="28"/>
        </w:rPr>
        <w:t xml:space="preserve">   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Pr>
          <w:sz w:val="28"/>
          <w:szCs w:val="28"/>
        </w:rPr>
        <w:t xml:space="preserve"> (</w:t>
      </w:r>
      <w:r w:rsidRPr="0049157F">
        <w:rPr>
          <w:i/>
          <w:iCs/>
          <w:sz w:val="28"/>
          <w:szCs w:val="28"/>
        </w:rPr>
        <w:t>При вступлении в силу нужно обговорить, что данный абзац вступает в силу с 01.09.2025. см. пункт 46 статьи 1 Федерального  закона от 28.12.2024 № 540-ФЗ</w:t>
      </w:r>
      <w:r>
        <w:rPr>
          <w:sz w:val="28"/>
          <w:szCs w:val="28"/>
        </w:rPr>
        <w:t>).</w:t>
      </w:r>
    </w:p>
    <w:p w:rsidR="00C308D6" w:rsidRPr="0054672F" w:rsidRDefault="00C308D6" w:rsidP="00C308D6">
      <w:pPr>
        <w:autoSpaceDE w:val="0"/>
        <w:autoSpaceDN w:val="0"/>
        <w:adjustRightInd w:val="0"/>
        <w:ind w:firstLine="709"/>
        <w:jc w:val="both"/>
        <w:rPr>
          <w:sz w:val="28"/>
          <w:szCs w:val="28"/>
        </w:rPr>
      </w:pPr>
    </w:p>
    <w:p w:rsidR="00C308D6" w:rsidRPr="00C13E2E" w:rsidRDefault="00C308D6" w:rsidP="00C308D6">
      <w:pPr>
        <w:autoSpaceDE w:val="0"/>
        <w:autoSpaceDN w:val="0"/>
        <w:adjustRightInd w:val="0"/>
        <w:ind w:firstLine="709"/>
        <w:jc w:val="both"/>
        <w:rPr>
          <w:sz w:val="28"/>
          <w:szCs w:val="28"/>
        </w:rPr>
      </w:pPr>
      <w:r>
        <w:rPr>
          <w:sz w:val="28"/>
          <w:szCs w:val="28"/>
        </w:rPr>
        <w:t>4</w:t>
      </w:r>
      <w:r w:rsidRPr="00C13E2E">
        <w:rPr>
          <w:sz w:val="28"/>
          <w:szCs w:val="28"/>
        </w:rPr>
        <w:t>.</w:t>
      </w:r>
      <w:r>
        <w:rPr>
          <w:sz w:val="28"/>
          <w:szCs w:val="28"/>
        </w:rPr>
        <w:t>7</w:t>
      </w:r>
      <w:r w:rsidRPr="00C13E2E">
        <w:rPr>
          <w:sz w:val="28"/>
          <w:szCs w:val="28"/>
        </w:rPr>
        <w:t>. Выездное обследование</w:t>
      </w:r>
    </w:p>
    <w:p w:rsidR="00C308D6" w:rsidRPr="00C13E2E" w:rsidRDefault="00C308D6" w:rsidP="00C308D6">
      <w:pPr>
        <w:autoSpaceDE w:val="0"/>
        <w:autoSpaceDN w:val="0"/>
        <w:adjustRightInd w:val="0"/>
        <w:ind w:firstLine="709"/>
        <w:jc w:val="both"/>
        <w:rPr>
          <w:sz w:val="28"/>
          <w:szCs w:val="28"/>
        </w:rPr>
      </w:pPr>
    </w:p>
    <w:p w:rsidR="00C308D6" w:rsidRDefault="00C308D6" w:rsidP="00C308D6">
      <w:pPr>
        <w:autoSpaceDE w:val="0"/>
        <w:autoSpaceDN w:val="0"/>
        <w:adjustRightInd w:val="0"/>
        <w:ind w:firstLine="709"/>
        <w:jc w:val="both"/>
        <w:rPr>
          <w:sz w:val="28"/>
          <w:szCs w:val="28"/>
        </w:rPr>
      </w:pPr>
      <w:r>
        <w:rPr>
          <w:sz w:val="28"/>
          <w:szCs w:val="28"/>
        </w:rPr>
        <w:t>4</w:t>
      </w:r>
      <w:r w:rsidRPr="00C13E2E">
        <w:rPr>
          <w:sz w:val="28"/>
          <w:szCs w:val="28"/>
        </w:rPr>
        <w:t>.</w:t>
      </w:r>
      <w:r>
        <w:rPr>
          <w:sz w:val="28"/>
          <w:szCs w:val="28"/>
        </w:rPr>
        <w:t>7</w:t>
      </w:r>
      <w:r w:rsidRPr="00C13E2E">
        <w:rPr>
          <w:sz w:val="28"/>
          <w:szCs w:val="28"/>
        </w:rPr>
        <w:t>.1. Выездное обследование проводится в порядке, установленном статьей 75 Федерального закона № 248-ФЗ.</w:t>
      </w:r>
    </w:p>
    <w:p w:rsidR="00C308D6" w:rsidRPr="00C13E2E" w:rsidRDefault="00C308D6" w:rsidP="00C308D6">
      <w:pPr>
        <w:autoSpaceDE w:val="0"/>
        <w:autoSpaceDN w:val="0"/>
        <w:adjustRightInd w:val="0"/>
        <w:ind w:firstLine="709"/>
        <w:jc w:val="both"/>
        <w:rPr>
          <w:sz w:val="28"/>
          <w:szCs w:val="28"/>
        </w:rPr>
      </w:pPr>
      <w:r w:rsidRPr="00C13E2E">
        <w:rPr>
          <w:sz w:val="28"/>
          <w:szCs w:val="28"/>
        </w:rPr>
        <w:t>Выездное обследование проводится в целях оценки соблюдения контролируемыми лицами обязательных требований.</w:t>
      </w:r>
    </w:p>
    <w:p w:rsidR="00C308D6" w:rsidRPr="00C13E2E" w:rsidRDefault="00C308D6" w:rsidP="00C308D6">
      <w:pPr>
        <w:autoSpaceDE w:val="0"/>
        <w:autoSpaceDN w:val="0"/>
        <w:adjustRightInd w:val="0"/>
        <w:ind w:firstLine="709"/>
        <w:jc w:val="both"/>
        <w:rPr>
          <w:sz w:val="28"/>
          <w:szCs w:val="28"/>
        </w:rPr>
      </w:pPr>
      <w:r>
        <w:rPr>
          <w:sz w:val="28"/>
          <w:szCs w:val="28"/>
        </w:rPr>
        <w:t>4</w:t>
      </w:r>
      <w:r w:rsidRPr="00C13E2E">
        <w:rPr>
          <w:sz w:val="28"/>
          <w:szCs w:val="28"/>
        </w:rPr>
        <w:t>.</w:t>
      </w:r>
      <w:r>
        <w:rPr>
          <w:sz w:val="28"/>
          <w:szCs w:val="28"/>
        </w:rPr>
        <w:t>7</w:t>
      </w:r>
      <w:r w:rsidRPr="00C13E2E">
        <w:rPr>
          <w:sz w:val="28"/>
          <w:szCs w:val="28"/>
        </w:rPr>
        <w:t xml:space="preserve">.2. </w:t>
      </w:r>
      <w:bookmarkStart w:id="14" w:name="_Hlk192523635"/>
      <w:r w:rsidRPr="00C13E2E">
        <w:rPr>
          <w:sz w:val="28"/>
          <w:szCs w:val="28"/>
        </w:rPr>
        <w:t>Выездное обследование проводится на основании задания на проведение контрольных мероприятий без взаимодействия с юридическими лицами, индивидуальными предпринимателями и гражданами, утверждаемого уполномоченным должностным лицом управления по форме согласно приложению 1 к настоящему Положению.</w:t>
      </w:r>
    </w:p>
    <w:bookmarkEnd w:id="14"/>
    <w:p w:rsidR="00C308D6" w:rsidRDefault="00C308D6" w:rsidP="00C308D6">
      <w:pPr>
        <w:autoSpaceDE w:val="0"/>
        <w:autoSpaceDN w:val="0"/>
        <w:adjustRightInd w:val="0"/>
        <w:ind w:firstLine="709"/>
        <w:jc w:val="both"/>
        <w:rPr>
          <w:sz w:val="28"/>
          <w:szCs w:val="28"/>
        </w:rPr>
      </w:pPr>
      <w:r>
        <w:rPr>
          <w:sz w:val="28"/>
          <w:szCs w:val="28"/>
        </w:rPr>
        <w:t>4</w:t>
      </w:r>
      <w:r w:rsidRPr="00C13E2E">
        <w:rPr>
          <w:sz w:val="28"/>
          <w:szCs w:val="28"/>
        </w:rPr>
        <w:t>.</w:t>
      </w:r>
      <w:r>
        <w:rPr>
          <w:sz w:val="28"/>
          <w:szCs w:val="28"/>
        </w:rPr>
        <w:t>7</w:t>
      </w:r>
      <w:r w:rsidRPr="00C13E2E">
        <w:rPr>
          <w:sz w:val="28"/>
          <w:szCs w:val="28"/>
        </w:rPr>
        <w:t>.3. Выездное обследование может проводиться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A922F3" w:rsidRDefault="00A922F3" w:rsidP="00C308D6">
      <w:pPr>
        <w:autoSpaceDE w:val="0"/>
        <w:autoSpaceDN w:val="0"/>
        <w:adjustRightInd w:val="0"/>
        <w:ind w:firstLine="709"/>
        <w:jc w:val="both"/>
        <w:rPr>
          <w:sz w:val="28"/>
          <w:szCs w:val="28"/>
        </w:rPr>
      </w:pPr>
      <w:r w:rsidRPr="00B807CC">
        <w:rPr>
          <w:sz w:val="28"/>
          <w:szCs w:val="28"/>
        </w:rPr>
        <w:t>При проведении выездного обследования могут использоваться беспилотные аппараты (системы) для фиксации доказательств нарушения обязательных требований</w:t>
      </w:r>
      <w:r>
        <w:rPr>
          <w:sz w:val="28"/>
          <w:szCs w:val="28"/>
        </w:rPr>
        <w:t>.</w:t>
      </w:r>
    </w:p>
    <w:p w:rsidR="00C308D6" w:rsidRPr="00B8722C" w:rsidRDefault="00C308D6" w:rsidP="00C308D6">
      <w:pPr>
        <w:autoSpaceDE w:val="0"/>
        <w:autoSpaceDN w:val="0"/>
        <w:adjustRightInd w:val="0"/>
        <w:ind w:firstLine="709"/>
        <w:jc w:val="both"/>
        <w:rPr>
          <w:sz w:val="28"/>
          <w:szCs w:val="28"/>
        </w:rPr>
      </w:pPr>
      <w:r>
        <w:rPr>
          <w:sz w:val="28"/>
          <w:szCs w:val="28"/>
        </w:rPr>
        <w:t>4.7.4</w:t>
      </w:r>
      <w:r w:rsidRPr="00B8722C">
        <w:rPr>
          <w:sz w:val="28"/>
          <w:szCs w:val="28"/>
        </w:rPr>
        <w:t>. 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rsidR="00C308D6" w:rsidRPr="00B8722C" w:rsidRDefault="00C308D6" w:rsidP="00C308D6">
      <w:pPr>
        <w:autoSpaceDE w:val="0"/>
        <w:autoSpaceDN w:val="0"/>
        <w:adjustRightInd w:val="0"/>
        <w:ind w:firstLine="709"/>
        <w:jc w:val="both"/>
        <w:rPr>
          <w:sz w:val="28"/>
          <w:szCs w:val="28"/>
        </w:rPr>
      </w:pPr>
      <w:r w:rsidRPr="00B8722C">
        <w:rPr>
          <w:sz w:val="28"/>
          <w:szCs w:val="28"/>
        </w:rPr>
        <w:t>1) осмотр;</w:t>
      </w:r>
    </w:p>
    <w:p w:rsidR="00C308D6" w:rsidRPr="00B8722C" w:rsidRDefault="00C308D6" w:rsidP="00C308D6">
      <w:pPr>
        <w:autoSpaceDE w:val="0"/>
        <w:autoSpaceDN w:val="0"/>
        <w:adjustRightInd w:val="0"/>
        <w:ind w:firstLine="709"/>
        <w:jc w:val="both"/>
        <w:rPr>
          <w:sz w:val="28"/>
          <w:szCs w:val="28"/>
        </w:rPr>
      </w:pPr>
      <w:r>
        <w:rPr>
          <w:sz w:val="28"/>
          <w:szCs w:val="28"/>
        </w:rPr>
        <w:t>2</w:t>
      </w:r>
      <w:r w:rsidRPr="00B8722C">
        <w:rPr>
          <w:sz w:val="28"/>
          <w:szCs w:val="28"/>
        </w:rPr>
        <w:t>) инструментальное обследование (с применением видеозаписи);</w:t>
      </w:r>
    </w:p>
    <w:p w:rsidR="00C308D6" w:rsidRDefault="00C308D6" w:rsidP="00C308D6">
      <w:pPr>
        <w:autoSpaceDE w:val="0"/>
        <w:autoSpaceDN w:val="0"/>
        <w:adjustRightInd w:val="0"/>
        <w:ind w:firstLine="709"/>
        <w:jc w:val="both"/>
        <w:rPr>
          <w:sz w:val="28"/>
          <w:szCs w:val="28"/>
        </w:rPr>
      </w:pPr>
      <w:r>
        <w:rPr>
          <w:sz w:val="28"/>
          <w:szCs w:val="28"/>
        </w:rPr>
        <w:t>3</w:t>
      </w:r>
      <w:r w:rsidRPr="00B8722C">
        <w:rPr>
          <w:sz w:val="28"/>
          <w:szCs w:val="28"/>
        </w:rPr>
        <w:t>) экспертиза.</w:t>
      </w:r>
    </w:p>
    <w:p w:rsidR="00C308D6" w:rsidRDefault="00C308D6" w:rsidP="00C308D6">
      <w:pPr>
        <w:autoSpaceDE w:val="0"/>
        <w:autoSpaceDN w:val="0"/>
        <w:adjustRightInd w:val="0"/>
        <w:ind w:firstLine="709"/>
        <w:jc w:val="both"/>
        <w:rPr>
          <w:sz w:val="28"/>
          <w:szCs w:val="28"/>
        </w:rPr>
      </w:pPr>
      <w:r w:rsidRPr="00553135">
        <w:rPr>
          <w:sz w:val="28"/>
          <w:szCs w:val="28"/>
        </w:rPr>
        <w:t>Контрольные (надзорные) действия осуществляются в соответствии с подпунктом 4.1.4.</w:t>
      </w:r>
    </w:p>
    <w:p w:rsidR="00C308D6" w:rsidRPr="00C13E2E" w:rsidRDefault="00C308D6" w:rsidP="00C308D6">
      <w:pPr>
        <w:autoSpaceDE w:val="0"/>
        <w:autoSpaceDN w:val="0"/>
        <w:adjustRightInd w:val="0"/>
        <w:ind w:firstLine="709"/>
        <w:jc w:val="both"/>
        <w:rPr>
          <w:sz w:val="28"/>
          <w:szCs w:val="28"/>
        </w:rPr>
      </w:pPr>
      <w:r>
        <w:rPr>
          <w:sz w:val="28"/>
          <w:szCs w:val="28"/>
        </w:rPr>
        <w:t>4</w:t>
      </w:r>
      <w:r w:rsidRPr="00C13E2E">
        <w:rPr>
          <w:sz w:val="28"/>
          <w:szCs w:val="28"/>
        </w:rPr>
        <w:t>.</w:t>
      </w:r>
      <w:r>
        <w:rPr>
          <w:sz w:val="28"/>
          <w:szCs w:val="28"/>
        </w:rPr>
        <w:t>7</w:t>
      </w:r>
      <w:r w:rsidRPr="00C13E2E">
        <w:rPr>
          <w:sz w:val="28"/>
          <w:szCs w:val="28"/>
        </w:rPr>
        <w:t>.</w:t>
      </w:r>
      <w:r>
        <w:rPr>
          <w:sz w:val="28"/>
          <w:szCs w:val="28"/>
        </w:rPr>
        <w:t>5</w:t>
      </w:r>
      <w:r w:rsidRPr="00C13E2E">
        <w:rPr>
          <w:sz w:val="28"/>
          <w:szCs w:val="28"/>
        </w:rPr>
        <w:t>. Выездное обследование проводится без информирования контролируемого лица.</w:t>
      </w:r>
    </w:p>
    <w:p w:rsidR="00C308D6" w:rsidRPr="00B8722C" w:rsidRDefault="00C308D6" w:rsidP="00C308D6">
      <w:pPr>
        <w:autoSpaceDE w:val="0"/>
        <w:autoSpaceDN w:val="0"/>
        <w:adjustRightInd w:val="0"/>
        <w:ind w:firstLine="709"/>
        <w:jc w:val="both"/>
        <w:rPr>
          <w:sz w:val="28"/>
          <w:szCs w:val="28"/>
        </w:rPr>
      </w:pPr>
      <w:r>
        <w:rPr>
          <w:sz w:val="28"/>
          <w:szCs w:val="28"/>
        </w:rPr>
        <w:t>4</w:t>
      </w:r>
      <w:r w:rsidRPr="00B8722C">
        <w:rPr>
          <w:sz w:val="28"/>
          <w:szCs w:val="28"/>
        </w:rPr>
        <w:t>.</w:t>
      </w:r>
      <w:r>
        <w:rPr>
          <w:sz w:val="28"/>
          <w:szCs w:val="28"/>
        </w:rPr>
        <w:t>7</w:t>
      </w:r>
      <w:r w:rsidRPr="00B8722C">
        <w:rPr>
          <w:sz w:val="28"/>
          <w:szCs w:val="28"/>
        </w:rPr>
        <w:t>.</w:t>
      </w:r>
      <w:r>
        <w:rPr>
          <w:sz w:val="28"/>
          <w:szCs w:val="28"/>
        </w:rPr>
        <w:t>6</w:t>
      </w:r>
      <w:r w:rsidRPr="00B8722C">
        <w:rPr>
          <w:sz w:val="28"/>
          <w:szCs w:val="28"/>
        </w:rPr>
        <w:t>. По окончании проведения выездного обследования без взаимодействия с контролируемым лицом инспектор составляет акт контрольного мероприятия без взаимодействия с юридическими лицами, индивидуальными предпринимателями и гражданами по форме согласно приложению 2 к настоящему Положению.</w:t>
      </w:r>
    </w:p>
    <w:p w:rsidR="00C308D6" w:rsidRDefault="00C308D6" w:rsidP="00C308D6">
      <w:pPr>
        <w:autoSpaceDE w:val="0"/>
        <w:autoSpaceDN w:val="0"/>
        <w:adjustRightInd w:val="0"/>
        <w:ind w:firstLine="709"/>
        <w:jc w:val="both"/>
        <w:rPr>
          <w:sz w:val="28"/>
          <w:szCs w:val="28"/>
        </w:rPr>
      </w:pPr>
      <w:r w:rsidRPr="00B50F83">
        <w:rPr>
          <w:sz w:val="28"/>
          <w:szCs w:val="28"/>
        </w:rPr>
        <w:t>4.</w:t>
      </w:r>
      <w:r>
        <w:rPr>
          <w:sz w:val="28"/>
          <w:szCs w:val="28"/>
        </w:rPr>
        <w:t>7</w:t>
      </w:r>
      <w:r w:rsidRPr="00B50F83">
        <w:rPr>
          <w:sz w:val="28"/>
          <w:szCs w:val="28"/>
        </w:rPr>
        <w:t>.</w:t>
      </w:r>
      <w:r>
        <w:rPr>
          <w:sz w:val="28"/>
          <w:szCs w:val="28"/>
        </w:rPr>
        <w:t>7</w:t>
      </w:r>
      <w:r w:rsidRPr="00B50F83">
        <w:rPr>
          <w:sz w:val="28"/>
          <w:szCs w:val="28"/>
        </w:rPr>
        <w:t xml:space="preserve">. По результатам проведения выездного обследования не могут быть приняты решения, предусмотренные абзацем третьим подпункта </w:t>
      </w:r>
      <w:r>
        <w:rPr>
          <w:sz w:val="28"/>
          <w:szCs w:val="28"/>
        </w:rPr>
        <w:t>4</w:t>
      </w:r>
      <w:r w:rsidRPr="00B50F83">
        <w:rPr>
          <w:sz w:val="28"/>
          <w:szCs w:val="28"/>
        </w:rPr>
        <w:t>.</w:t>
      </w:r>
      <w:r>
        <w:rPr>
          <w:sz w:val="28"/>
          <w:szCs w:val="28"/>
        </w:rPr>
        <w:t>9</w:t>
      </w:r>
      <w:r w:rsidRPr="00B50F83">
        <w:rPr>
          <w:sz w:val="28"/>
          <w:szCs w:val="28"/>
        </w:rPr>
        <w:t>.1 настоящего Положения.</w:t>
      </w:r>
    </w:p>
    <w:p w:rsidR="00C308D6" w:rsidRDefault="00C308D6" w:rsidP="00C308D6">
      <w:pPr>
        <w:autoSpaceDE w:val="0"/>
        <w:autoSpaceDN w:val="0"/>
        <w:adjustRightInd w:val="0"/>
        <w:ind w:firstLine="709"/>
        <w:jc w:val="both"/>
        <w:rPr>
          <w:sz w:val="28"/>
          <w:szCs w:val="28"/>
        </w:rPr>
      </w:pPr>
      <w:r>
        <w:rPr>
          <w:sz w:val="28"/>
          <w:szCs w:val="28"/>
        </w:rPr>
        <w:t xml:space="preserve">4.7.8. </w:t>
      </w:r>
      <w:r w:rsidRPr="0049157F">
        <w:rPr>
          <w:sz w:val="28"/>
          <w:szCs w:val="28"/>
        </w:rPr>
        <w:t>Кроме случаев, установленных частью 2 статьи 87 Федерального закона № 248-ФЗ, по результатам проведения контрольного (надзорного) мероприятия без взаимодействия акт контрольного (надзорного) мероприятия составляется в случае объявления предостережения о недопустимости нарушения обязательных требований</w:t>
      </w:r>
      <w:r>
        <w:rPr>
          <w:sz w:val="28"/>
          <w:szCs w:val="28"/>
        </w:rPr>
        <w:t xml:space="preserve"> (</w:t>
      </w:r>
      <w:r w:rsidRPr="0049157F">
        <w:rPr>
          <w:i/>
          <w:iCs/>
          <w:sz w:val="28"/>
          <w:szCs w:val="28"/>
        </w:rPr>
        <w:t>При вступлении в силу нужно обговорить, что данный абзац вступает в силу с 01.09.2025. см. пункт 46 статьи 1 Федерального закона от 28.12.2024 № 540-ФЗ</w:t>
      </w:r>
      <w:r>
        <w:rPr>
          <w:sz w:val="28"/>
          <w:szCs w:val="28"/>
        </w:rPr>
        <w:t>).</w:t>
      </w:r>
    </w:p>
    <w:p w:rsidR="00A922F3" w:rsidRDefault="00A922F3" w:rsidP="00C308D6">
      <w:pPr>
        <w:autoSpaceDE w:val="0"/>
        <w:autoSpaceDN w:val="0"/>
        <w:adjustRightInd w:val="0"/>
        <w:ind w:firstLine="709"/>
        <w:jc w:val="both"/>
        <w:rPr>
          <w:sz w:val="28"/>
          <w:szCs w:val="28"/>
        </w:rPr>
      </w:pPr>
      <w:r w:rsidRPr="00B807CC">
        <w:rPr>
          <w:sz w:val="28"/>
          <w:szCs w:val="28"/>
        </w:rPr>
        <w:t>Предписание об устранении выявленных нарушений обязательных требований содержит сведения, установленные частью 2 статьи 90.1 Федерального закона № 248-ФЗ.</w:t>
      </w:r>
    </w:p>
    <w:p w:rsidR="00C308D6" w:rsidRPr="00E267DC" w:rsidRDefault="00C308D6" w:rsidP="00C308D6">
      <w:pPr>
        <w:autoSpaceDE w:val="0"/>
        <w:autoSpaceDN w:val="0"/>
        <w:adjustRightInd w:val="0"/>
        <w:jc w:val="both"/>
        <w:rPr>
          <w:sz w:val="28"/>
          <w:szCs w:val="28"/>
        </w:rPr>
      </w:pPr>
    </w:p>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w:t>
      </w:r>
      <w:r>
        <w:rPr>
          <w:sz w:val="28"/>
          <w:szCs w:val="28"/>
        </w:rPr>
        <w:t>8</w:t>
      </w:r>
      <w:r w:rsidRPr="00E267DC">
        <w:rPr>
          <w:sz w:val="28"/>
          <w:szCs w:val="28"/>
        </w:rPr>
        <w:t>. Меры, принимаемые контрольным органом по результатам</w:t>
      </w:r>
    </w:p>
    <w:p w:rsidR="00C308D6" w:rsidRPr="00E267DC" w:rsidRDefault="00C308D6" w:rsidP="00C308D6">
      <w:pPr>
        <w:autoSpaceDE w:val="0"/>
        <w:autoSpaceDN w:val="0"/>
        <w:adjustRightInd w:val="0"/>
        <w:ind w:firstLine="709"/>
        <w:jc w:val="both"/>
        <w:rPr>
          <w:sz w:val="28"/>
          <w:szCs w:val="28"/>
        </w:rPr>
      </w:pPr>
      <w:r w:rsidRPr="00E267DC">
        <w:rPr>
          <w:sz w:val="28"/>
          <w:szCs w:val="28"/>
        </w:rPr>
        <w:t>контрольных мероприятий</w:t>
      </w:r>
    </w:p>
    <w:p w:rsidR="00C308D6" w:rsidRPr="00E267DC" w:rsidRDefault="00C308D6" w:rsidP="00C308D6">
      <w:pPr>
        <w:autoSpaceDE w:val="0"/>
        <w:autoSpaceDN w:val="0"/>
        <w:adjustRightInd w:val="0"/>
        <w:ind w:firstLine="709"/>
        <w:jc w:val="both"/>
        <w:rPr>
          <w:sz w:val="28"/>
          <w:szCs w:val="28"/>
        </w:rPr>
      </w:pPr>
    </w:p>
    <w:p w:rsidR="00C308D6" w:rsidRPr="00E267DC" w:rsidRDefault="00C308D6" w:rsidP="00C308D6">
      <w:pPr>
        <w:autoSpaceDE w:val="0"/>
        <w:autoSpaceDN w:val="0"/>
        <w:adjustRightInd w:val="0"/>
        <w:ind w:firstLine="709"/>
        <w:jc w:val="both"/>
        <w:rPr>
          <w:sz w:val="28"/>
          <w:szCs w:val="28"/>
        </w:rPr>
      </w:pPr>
      <w:r>
        <w:rPr>
          <w:sz w:val="28"/>
          <w:szCs w:val="28"/>
        </w:rPr>
        <w:t>4</w:t>
      </w:r>
      <w:r w:rsidRPr="00E267DC">
        <w:rPr>
          <w:sz w:val="28"/>
          <w:szCs w:val="28"/>
        </w:rPr>
        <w:t>.</w:t>
      </w:r>
      <w:r>
        <w:rPr>
          <w:sz w:val="28"/>
          <w:szCs w:val="28"/>
        </w:rPr>
        <w:t>8</w:t>
      </w:r>
      <w:r w:rsidRPr="00E267DC">
        <w:rPr>
          <w:sz w:val="28"/>
          <w:szCs w:val="28"/>
        </w:rPr>
        <w:t>.1. Контрольный орган в случае выявления при проведении контрольного мероприятия нарушений контролируемым лицом обязательных требований в пределах полномочий, предусмотренных законодательством Российской Федерации, обязан:</w:t>
      </w:r>
    </w:p>
    <w:p w:rsidR="00C308D6" w:rsidRPr="00E267DC" w:rsidRDefault="00C308D6" w:rsidP="00C308D6">
      <w:pPr>
        <w:autoSpaceDE w:val="0"/>
        <w:autoSpaceDN w:val="0"/>
        <w:adjustRightInd w:val="0"/>
        <w:ind w:firstLine="709"/>
        <w:jc w:val="both"/>
        <w:rPr>
          <w:sz w:val="28"/>
          <w:szCs w:val="28"/>
        </w:rPr>
      </w:pPr>
      <w:r w:rsidRPr="00E267DC">
        <w:rPr>
          <w:sz w:val="28"/>
          <w:szCs w:val="28"/>
        </w:rPr>
        <w:t>1) выдать после оформления акта контрольного мероприятия контролируемому лицу предписание об устранении выявленных нарушений обязательных требований (далее - предписание) с указанием разумных сроков их устранения, но не более шести месяцев (при проведении документарной проверки предписание направляется контролируемому лицу не позднее пяти рабочих дней после окончания документарной проверки), а также других мероприятий, предусмотренных федеральным законом о виде контроля;</w:t>
      </w:r>
    </w:p>
    <w:p w:rsidR="00C308D6" w:rsidRPr="00E267DC" w:rsidRDefault="00C308D6" w:rsidP="00C308D6">
      <w:pPr>
        <w:autoSpaceDE w:val="0"/>
        <w:autoSpaceDN w:val="0"/>
        <w:adjustRightInd w:val="0"/>
        <w:ind w:firstLine="709"/>
        <w:jc w:val="both"/>
        <w:rPr>
          <w:sz w:val="28"/>
          <w:szCs w:val="28"/>
        </w:rPr>
      </w:pPr>
      <w:r w:rsidRPr="00E267DC">
        <w:rPr>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вплоть до обращения в суд с требованием о запрете эксплуатации объектов муниципального контроля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производимые и реализуемые ими товары, выполняемые работы, оказываемые услуги представляют непосредственную угрозу причинения вреда (ущерба) охраняемым законом ценностям или что такой вред (ущерб) причинен;</w:t>
      </w:r>
    </w:p>
    <w:p w:rsidR="00C308D6" w:rsidRPr="00E267DC" w:rsidRDefault="00C308D6" w:rsidP="00C308D6">
      <w:pPr>
        <w:autoSpaceDE w:val="0"/>
        <w:autoSpaceDN w:val="0"/>
        <w:adjustRightInd w:val="0"/>
        <w:ind w:firstLine="709"/>
        <w:jc w:val="both"/>
        <w:rPr>
          <w:sz w:val="28"/>
          <w:szCs w:val="28"/>
        </w:rPr>
      </w:pPr>
      <w:r w:rsidRPr="00E267DC">
        <w:rPr>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rsidR="00C308D6" w:rsidRPr="00E267DC" w:rsidRDefault="00C308D6" w:rsidP="00C308D6">
      <w:pPr>
        <w:autoSpaceDE w:val="0"/>
        <w:autoSpaceDN w:val="0"/>
        <w:adjustRightInd w:val="0"/>
        <w:ind w:firstLine="709"/>
        <w:jc w:val="both"/>
        <w:rPr>
          <w:sz w:val="28"/>
          <w:szCs w:val="28"/>
        </w:rPr>
      </w:pPr>
      <w:r w:rsidRPr="00E267DC">
        <w:rPr>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308D6" w:rsidRPr="00E267DC" w:rsidRDefault="00C308D6" w:rsidP="00C308D6">
      <w:pPr>
        <w:autoSpaceDE w:val="0"/>
        <w:autoSpaceDN w:val="0"/>
        <w:adjustRightInd w:val="0"/>
        <w:ind w:firstLine="709"/>
        <w:jc w:val="both"/>
        <w:rPr>
          <w:sz w:val="28"/>
          <w:szCs w:val="28"/>
        </w:rPr>
      </w:pPr>
      <w:r w:rsidRPr="00E267DC">
        <w:rPr>
          <w:sz w:val="28"/>
          <w:szCs w:val="28"/>
        </w:rPr>
        <w:t>5) рассмотреть вопрос о выдаче рекомендации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rsidR="00C308D6" w:rsidRPr="00B50F83" w:rsidRDefault="00C308D6" w:rsidP="00C308D6">
      <w:pPr>
        <w:autoSpaceDE w:val="0"/>
        <w:autoSpaceDN w:val="0"/>
        <w:adjustRightInd w:val="0"/>
        <w:ind w:firstLine="709"/>
        <w:jc w:val="both"/>
        <w:rPr>
          <w:sz w:val="28"/>
          <w:szCs w:val="28"/>
        </w:rPr>
      </w:pPr>
      <w:r>
        <w:rPr>
          <w:sz w:val="28"/>
          <w:szCs w:val="28"/>
        </w:rPr>
        <w:t>4</w:t>
      </w:r>
      <w:r w:rsidRPr="00B50F83">
        <w:rPr>
          <w:sz w:val="28"/>
          <w:szCs w:val="28"/>
        </w:rPr>
        <w:t>.</w:t>
      </w:r>
      <w:r>
        <w:rPr>
          <w:sz w:val="28"/>
          <w:szCs w:val="28"/>
        </w:rPr>
        <w:t>8</w:t>
      </w:r>
      <w:r w:rsidRPr="00B50F83">
        <w:rPr>
          <w:sz w:val="28"/>
          <w:szCs w:val="28"/>
        </w:rPr>
        <w:t>.2. Предписание оформляется по форме согласно приложению 3 к настоящему Положению и содержит сведения</w:t>
      </w:r>
      <w:r>
        <w:rPr>
          <w:sz w:val="28"/>
          <w:szCs w:val="28"/>
        </w:rPr>
        <w:t>,</w:t>
      </w:r>
      <w:r w:rsidRPr="00B50F83">
        <w:rPr>
          <w:sz w:val="28"/>
          <w:szCs w:val="28"/>
        </w:rPr>
        <w:t xml:space="preserve"> установленные статьей 90.1 Федерального закона № 248-ФЗ.</w:t>
      </w:r>
    </w:p>
    <w:p w:rsidR="00C308D6" w:rsidRPr="00B50F83" w:rsidRDefault="00C308D6" w:rsidP="00C308D6">
      <w:pPr>
        <w:autoSpaceDE w:val="0"/>
        <w:autoSpaceDN w:val="0"/>
        <w:adjustRightInd w:val="0"/>
        <w:ind w:firstLine="709"/>
        <w:jc w:val="both"/>
        <w:rPr>
          <w:sz w:val="28"/>
          <w:szCs w:val="28"/>
        </w:rPr>
      </w:pPr>
      <w:r>
        <w:rPr>
          <w:sz w:val="28"/>
          <w:szCs w:val="28"/>
        </w:rPr>
        <w:t>4</w:t>
      </w:r>
      <w:r w:rsidRPr="00B50F83">
        <w:rPr>
          <w:sz w:val="28"/>
          <w:szCs w:val="28"/>
        </w:rPr>
        <w:t>.</w:t>
      </w:r>
      <w:r>
        <w:rPr>
          <w:sz w:val="28"/>
          <w:szCs w:val="28"/>
        </w:rPr>
        <w:t>8</w:t>
      </w:r>
      <w:r w:rsidRPr="00B50F83">
        <w:rPr>
          <w:sz w:val="28"/>
          <w:szCs w:val="28"/>
        </w:rPr>
        <w:t>.3. Контролируемое лицо до истечения срока исполнения предписания уведомляет контрольный орган об исполнении предписания с приложением документов и сведений, подтверждающих устранение выявленных нарушений обязательных требований.</w:t>
      </w:r>
    </w:p>
    <w:p w:rsidR="00C308D6" w:rsidRPr="00B50F83" w:rsidRDefault="00C308D6" w:rsidP="00C308D6">
      <w:pPr>
        <w:autoSpaceDE w:val="0"/>
        <w:autoSpaceDN w:val="0"/>
        <w:adjustRightInd w:val="0"/>
        <w:ind w:firstLine="709"/>
        <w:jc w:val="both"/>
        <w:rPr>
          <w:sz w:val="28"/>
          <w:szCs w:val="28"/>
        </w:rPr>
      </w:pPr>
      <w:r>
        <w:rPr>
          <w:sz w:val="28"/>
          <w:szCs w:val="28"/>
        </w:rPr>
        <w:t>4</w:t>
      </w:r>
      <w:r w:rsidRPr="00B50F83">
        <w:rPr>
          <w:sz w:val="28"/>
          <w:szCs w:val="28"/>
        </w:rPr>
        <w:t>.</w:t>
      </w:r>
      <w:r>
        <w:rPr>
          <w:sz w:val="28"/>
          <w:szCs w:val="28"/>
        </w:rPr>
        <w:t>8</w:t>
      </w:r>
      <w:r w:rsidRPr="00B50F83">
        <w:rPr>
          <w:sz w:val="28"/>
          <w:szCs w:val="28"/>
        </w:rPr>
        <w:t>.4. По истечении срока исполнения контролируемым лицом решения, принятого в соответствии с абзацем вторым подпункта 4.9.1 настоящего Положения, либо при представлении контролируемым лицом до истечения указанного срока документов и сведений, представление которых установлено указанным решением, контрольный орган оценивает исполнение решения на основании представленных документов и сведений, полученной информации.</w:t>
      </w:r>
    </w:p>
    <w:p w:rsidR="00C308D6" w:rsidRPr="00B50F83" w:rsidRDefault="00C308D6" w:rsidP="00C308D6">
      <w:pPr>
        <w:autoSpaceDE w:val="0"/>
        <w:autoSpaceDN w:val="0"/>
        <w:adjustRightInd w:val="0"/>
        <w:ind w:firstLine="709"/>
        <w:jc w:val="both"/>
        <w:rPr>
          <w:sz w:val="28"/>
          <w:szCs w:val="28"/>
        </w:rPr>
      </w:pPr>
      <w:r>
        <w:rPr>
          <w:sz w:val="28"/>
          <w:szCs w:val="28"/>
        </w:rPr>
        <w:t>4</w:t>
      </w:r>
      <w:r w:rsidRPr="00B50F83">
        <w:rPr>
          <w:sz w:val="28"/>
          <w:szCs w:val="28"/>
        </w:rPr>
        <w:t>.</w:t>
      </w:r>
      <w:r>
        <w:rPr>
          <w:sz w:val="28"/>
          <w:szCs w:val="28"/>
        </w:rPr>
        <w:t>8</w:t>
      </w:r>
      <w:r w:rsidRPr="00B50F83">
        <w:rPr>
          <w:sz w:val="28"/>
          <w:szCs w:val="28"/>
        </w:rPr>
        <w:t>.5. Информация об исполнении решения контрольного органа в полном объеме вносится в единый реестр контрольных (надзорных) мероприятий.</w:t>
      </w:r>
    </w:p>
    <w:p w:rsidR="00C308D6" w:rsidRPr="00B50F83" w:rsidRDefault="00C308D6" w:rsidP="00C308D6">
      <w:pPr>
        <w:autoSpaceDE w:val="0"/>
        <w:autoSpaceDN w:val="0"/>
        <w:adjustRightInd w:val="0"/>
        <w:ind w:firstLine="709"/>
        <w:jc w:val="both"/>
        <w:rPr>
          <w:sz w:val="28"/>
          <w:szCs w:val="28"/>
        </w:rPr>
      </w:pPr>
      <w:r>
        <w:rPr>
          <w:sz w:val="28"/>
          <w:szCs w:val="28"/>
        </w:rPr>
        <w:t>4</w:t>
      </w:r>
      <w:r w:rsidRPr="00B50F83">
        <w:rPr>
          <w:sz w:val="28"/>
          <w:szCs w:val="28"/>
        </w:rPr>
        <w:t>.</w:t>
      </w:r>
      <w:r>
        <w:rPr>
          <w:sz w:val="28"/>
          <w:szCs w:val="28"/>
        </w:rPr>
        <w:t>8</w:t>
      </w:r>
      <w:r w:rsidRPr="00B50F83">
        <w:rPr>
          <w:sz w:val="28"/>
          <w:szCs w:val="28"/>
        </w:rPr>
        <w:t>.6. Если указанные документы и сведения контролируемым лицом не представлены или на их основании невозможно сделать вывод об исполнении решения, контрольный орган оценивает исполнение указанного решения путем проведения документарной проверки.</w:t>
      </w:r>
    </w:p>
    <w:p w:rsidR="00C308D6" w:rsidRPr="00B50F83" w:rsidRDefault="00C308D6" w:rsidP="00C308D6">
      <w:pPr>
        <w:autoSpaceDE w:val="0"/>
        <w:autoSpaceDN w:val="0"/>
        <w:adjustRightInd w:val="0"/>
        <w:ind w:firstLine="709"/>
        <w:jc w:val="both"/>
        <w:rPr>
          <w:sz w:val="28"/>
          <w:szCs w:val="28"/>
        </w:rPr>
      </w:pPr>
      <w:r w:rsidRPr="00B50F83">
        <w:rPr>
          <w:sz w:val="28"/>
          <w:szCs w:val="28"/>
        </w:rPr>
        <w:t>В случае, если проводится оценка исполнения решения, принятого по итогам выездной проверки,</w:t>
      </w:r>
      <w:r>
        <w:rPr>
          <w:sz w:val="28"/>
          <w:szCs w:val="28"/>
        </w:rPr>
        <w:t xml:space="preserve"> инспекционного визита или рейдового осмотра</w:t>
      </w:r>
      <w:r w:rsidRPr="00B50F83">
        <w:rPr>
          <w:sz w:val="28"/>
          <w:szCs w:val="28"/>
        </w:rPr>
        <w:t xml:space="preserve"> допускается проведение выездной проверки</w:t>
      </w:r>
      <w:r>
        <w:rPr>
          <w:sz w:val="28"/>
          <w:szCs w:val="28"/>
        </w:rPr>
        <w:t xml:space="preserve">, </w:t>
      </w:r>
      <w:r w:rsidRPr="00B50F83">
        <w:rPr>
          <w:sz w:val="28"/>
          <w:szCs w:val="28"/>
        </w:rPr>
        <w:t>инспекционного визита или рейдового осмотра</w:t>
      </w:r>
      <w:r>
        <w:rPr>
          <w:sz w:val="28"/>
          <w:szCs w:val="28"/>
        </w:rPr>
        <w:t>.</w:t>
      </w:r>
    </w:p>
    <w:p w:rsidR="00C308D6" w:rsidRPr="00B50F83" w:rsidRDefault="00C308D6" w:rsidP="00C308D6">
      <w:pPr>
        <w:autoSpaceDE w:val="0"/>
        <w:autoSpaceDN w:val="0"/>
        <w:adjustRightInd w:val="0"/>
        <w:ind w:firstLine="709"/>
        <w:jc w:val="both"/>
        <w:rPr>
          <w:sz w:val="28"/>
          <w:szCs w:val="28"/>
        </w:rPr>
      </w:pPr>
      <w:r w:rsidRPr="00B50F83">
        <w:rPr>
          <w:sz w:val="28"/>
          <w:szCs w:val="28"/>
        </w:rPr>
        <w:t>4.</w:t>
      </w:r>
      <w:r>
        <w:rPr>
          <w:sz w:val="28"/>
          <w:szCs w:val="28"/>
        </w:rPr>
        <w:t>8</w:t>
      </w:r>
      <w:r w:rsidRPr="00B50F83">
        <w:rPr>
          <w:sz w:val="28"/>
          <w:szCs w:val="28"/>
        </w:rPr>
        <w:t>.7. В случае, если по итогам проведения контрольного мероприятия, предусмотренного подпунктом 4.</w:t>
      </w:r>
      <w:r>
        <w:rPr>
          <w:sz w:val="28"/>
          <w:szCs w:val="28"/>
        </w:rPr>
        <w:t>8</w:t>
      </w:r>
      <w:r w:rsidRPr="00B50F83">
        <w:rPr>
          <w:sz w:val="28"/>
          <w:szCs w:val="28"/>
        </w:rPr>
        <w:t>.6 настоящего Положения, контрольным органом будет установлено, что решение не исполнено или исполнено ненадлежащим образом, он вновь выдает контролируемому лицу предписание с указанием новых сроков его исполнения.</w:t>
      </w:r>
    </w:p>
    <w:p w:rsidR="00C308D6" w:rsidRPr="00B50F83" w:rsidRDefault="00C308D6" w:rsidP="00C308D6">
      <w:pPr>
        <w:autoSpaceDE w:val="0"/>
        <w:autoSpaceDN w:val="0"/>
        <w:adjustRightInd w:val="0"/>
        <w:ind w:firstLine="709"/>
        <w:jc w:val="both"/>
        <w:rPr>
          <w:sz w:val="28"/>
          <w:szCs w:val="28"/>
        </w:rPr>
      </w:pPr>
      <w:r w:rsidRPr="00B50F83">
        <w:rPr>
          <w:sz w:val="28"/>
          <w:szCs w:val="28"/>
        </w:rPr>
        <w:t>При неисполнении предписания в установленные сроки контрольный орган принимает меры:</w:t>
      </w:r>
    </w:p>
    <w:p w:rsidR="00C308D6" w:rsidRPr="00B50F83" w:rsidRDefault="00C308D6" w:rsidP="00C308D6">
      <w:pPr>
        <w:autoSpaceDE w:val="0"/>
        <w:autoSpaceDN w:val="0"/>
        <w:adjustRightInd w:val="0"/>
        <w:ind w:firstLine="709"/>
        <w:jc w:val="both"/>
        <w:rPr>
          <w:sz w:val="28"/>
          <w:szCs w:val="28"/>
        </w:rPr>
      </w:pPr>
      <w:r w:rsidRPr="00B50F83">
        <w:rPr>
          <w:sz w:val="28"/>
          <w:szCs w:val="28"/>
        </w:rPr>
        <w:t>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p>
    <w:p w:rsidR="00C308D6" w:rsidRPr="00B50F83" w:rsidRDefault="00C308D6" w:rsidP="00C308D6">
      <w:pPr>
        <w:autoSpaceDE w:val="0"/>
        <w:autoSpaceDN w:val="0"/>
        <w:adjustRightInd w:val="0"/>
        <w:ind w:firstLine="709"/>
        <w:jc w:val="both"/>
        <w:rPr>
          <w:sz w:val="28"/>
          <w:szCs w:val="28"/>
        </w:rPr>
      </w:pPr>
      <w:r w:rsidRPr="00B50F83">
        <w:rPr>
          <w:sz w:val="28"/>
          <w:szCs w:val="28"/>
        </w:rPr>
        <w:t>по привлечению лиц, допустивших выявленные нарушения, к административной ответственности в соответствии с действующим законодательством.</w:t>
      </w:r>
    </w:p>
    <w:p w:rsidR="00C308D6" w:rsidRDefault="00C308D6" w:rsidP="00C308D6">
      <w:pPr>
        <w:autoSpaceDE w:val="0"/>
        <w:autoSpaceDN w:val="0"/>
        <w:adjustRightInd w:val="0"/>
        <w:ind w:firstLine="709"/>
        <w:jc w:val="both"/>
        <w:rPr>
          <w:sz w:val="28"/>
          <w:szCs w:val="28"/>
        </w:rPr>
      </w:pPr>
      <w:r w:rsidRPr="00B50F83">
        <w:rPr>
          <w:sz w:val="28"/>
          <w:szCs w:val="28"/>
        </w:rPr>
        <w:t>Контролируемое лицо либо его законный представитель извещается о месте и времени составления протокола об административном правонарушении в соответствии с законодательством Российской Федерации.</w:t>
      </w:r>
    </w:p>
    <w:p w:rsidR="00C308D6" w:rsidRDefault="00C308D6" w:rsidP="00C308D6">
      <w:pPr>
        <w:autoSpaceDE w:val="0"/>
        <w:autoSpaceDN w:val="0"/>
        <w:adjustRightInd w:val="0"/>
        <w:ind w:firstLine="709"/>
        <w:jc w:val="both"/>
        <w:rPr>
          <w:sz w:val="28"/>
          <w:szCs w:val="28"/>
        </w:rPr>
      </w:pPr>
    </w:p>
    <w:p w:rsidR="00C308D6" w:rsidRPr="00870E2A" w:rsidRDefault="00C308D6" w:rsidP="00C308D6">
      <w:pPr>
        <w:autoSpaceDE w:val="0"/>
        <w:autoSpaceDN w:val="0"/>
        <w:adjustRightInd w:val="0"/>
        <w:ind w:firstLine="709"/>
        <w:jc w:val="center"/>
        <w:rPr>
          <w:b/>
          <w:sz w:val="28"/>
          <w:szCs w:val="28"/>
        </w:rPr>
      </w:pPr>
      <w:r w:rsidRPr="00870E2A">
        <w:rPr>
          <w:b/>
          <w:sz w:val="28"/>
          <w:szCs w:val="28"/>
        </w:rPr>
        <w:t>5. Досудебное обжалование</w:t>
      </w:r>
    </w:p>
    <w:p w:rsidR="00C308D6" w:rsidRPr="00FC2A3A" w:rsidRDefault="00C308D6" w:rsidP="00C308D6">
      <w:pPr>
        <w:autoSpaceDE w:val="0"/>
        <w:autoSpaceDN w:val="0"/>
        <w:adjustRightInd w:val="0"/>
        <w:ind w:firstLine="709"/>
        <w:jc w:val="both"/>
        <w:rPr>
          <w:sz w:val="28"/>
          <w:szCs w:val="28"/>
        </w:rPr>
      </w:pPr>
    </w:p>
    <w:p w:rsidR="00C308D6" w:rsidRPr="00FC2A3A" w:rsidRDefault="00C308D6" w:rsidP="00C308D6">
      <w:pPr>
        <w:autoSpaceDE w:val="0"/>
        <w:autoSpaceDN w:val="0"/>
        <w:adjustRightInd w:val="0"/>
        <w:ind w:firstLine="709"/>
        <w:jc w:val="both"/>
        <w:rPr>
          <w:sz w:val="28"/>
          <w:szCs w:val="28"/>
        </w:rPr>
      </w:pPr>
      <w:r>
        <w:rPr>
          <w:sz w:val="28"/>
          <w:szCs w:val="28"/>
        </w:rPr>
        <w:t>5</w:t>
      </w:r>
      <w:r w:rsidRPr="00FC2A3A">
        <w:rPr>
          <w:sz w:val="28"/>
          <w:szCs w:val="28"/>
        </w:rPr>
        <w:t xml:space="preserve">.1. Контролируемые лица, права и законные интересы которых, по их мнению, были непосредственно нарушены в рамках осуществления муниципального контроля, имеют право на досудебное обжалование следующих решений уполномоченных должностных лиц </w:t>
      </w:r>
      <w:r w:rsidRPr="00891550">
        <w:rPr>
          <w:sz w:val="28"/>
          <w:szCs w:val="28"/>
        </w:rPr>
        <w:t>контрольного (надзорного) органа</w:t>
      </w:r>
      <w:r>
        <w:rPr>
          <w:sz w:val="28"/>
          <w:szCs w:val="28"/>
        </w:rPr>
        <w:t xml:space="preserve"> </w:t>
      </w:r>
      <w:r w:rsidRPr="00FC2A3A">
        <w:rPr>
          <w:sz w:val="28"/>
          <w:szCs w:val="28"/>
        </w:rPr>
        <w:t>и инспекторов (далее также - должностные лица):</w:t>
      </w:r>
    </w:p>
    <w:p w:rsidR="00C308D6" w:rsidRDefault="00C308D6" w:rsidP="00C308D6">
      <w:pPr>
        <w:autoSpaceDE w:val="0"/>
        <w:autoSpaceDN w:val="0"/>
        <w:adjustRightInd w:val="0"/>
        <w:ind w:firstLine="709"/>
        <w:jc w:val="both"/>
        <w:rPr>
          <w:sz w:val="28"/>
          <w:szCs w:val="28"/>
        </w:rPr>
      </w:pPr>
      <w:r w:rsidRPr="00FC2A3A">
        <w:rPr>
          <w:sz w:val="28"/>
          <w:szCs w:val="28"/>
        </w:rPr>
        <w:t xml:space="preserve">1) </w:t>
      </w:r>
      <w:r w:rsidRPr="0005672B">
        <w:rPr>
          <w:sz w:val="28"/>
          <w:szCs w:val="28"/>
        </w:rPr>
        <w:t>решений о проведении контрольных (надзорных) мероприятий и обязательных профилактических визитов</w:t>
      </w:r>
      <w:r w:rsidRPr="00FC2A3A">
        <w:rPr>
          <w:sz w:val="28"/>
          <w:szCs w:val="28"/>
        </w:rPr>
        <w:t>;</w:t>
      </w:r>
    </w:p>
    <w:p w:rsidR="00C308D6" w:rsidRPr="0005672B" w:rsidRDefault="00C308D6" w:rsidP="00C308D6">
      <w:pPr>
        <w:autoSpaceDE w:val="0"/>
        <w:autoSpaceDN w:val="0"/>
        <w:adjustRightInd w:val="0"/>
        <w:ind w:firstLine="709"/>
        <w:jc w:val="both"/>
        <w:rPr>
          <w:sz w:val="28"/>
          <w:szCs w:val="28"/>
        </w:rPr>
      </w:pPr>
      <w:r w:rsidRPr="0005672B">
        <w:rPr>
          <w:sz w:val="28"/>
          <w:szCs w:val="28"/>
        </w:rPr>
        <w:t>2) актов контрольных (надзорных) мероприятий и обязательных профилактических визитов, предписаний об устранении выявленных нарушений;</w:t>
      </w:r>
    </w:p>
    <w:p w:rsidR="00C308D6" w:rsidRPr="0005672B" w:rsidRDefault="00C308D6" w:rsidP="00C308D6">
      <w:pPr>
        <w:autoSpaceDE w:val="0"/>
        <w:autoSpaceDN w:val="0"/>
        <w:adjustRightInd w:val="0"/>
        <w:ind w:firstLine="709"/>
        <w:jc w:val="both"/>
        <w:rPr>
          <w:sz w:val="28"/>
          <w:szCs w:val="28"/>
        </w:rPr>
      </w:pPr>
      <w:r w:rsidRPr="0005672B">
        <w:rPr>
          <w:sz w:val="28"/>
          <w:szCs w:val="28"/>
        </w:rPr>
        <w:t>3) действий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rsidR="00C308D6" w:rsidRPr="0005672B" w:rsidRDefault="00C308D6" w:rsidP="00C308D6">
      <w:pPr>
        <w:autoSpaceDE w:val="0"/>
        <w:autoSpaceDN w:val="0"/>
        <w:adjustRightInd w:val="0"/>
        <w:ind w:firstLine="709"/>
        <w:jc w:val="both"/>
        <w:rPr>
          <w:sz w:val="28"/>
          <w:szCs w:val="28"/>
        </w:rPr>
      </w:pPr>
      <w:r>
        <w:rPr>
          <w:sz w:val="28"/>
          <w:szCs w:val="28"/>
        </w:rPr>
        <w:t>4</w:t>
      </w:r>
      <w:r w:rsidRPr="0005672B">
        <w:rPr>
          <w:sz w:val="28"/>
          <w:szCs w:val="28"/>
        </w:rPr>
        <w:t>) решений об отказе в проведении обязательных профилактических визитов по заявлениям контролируемых лиц;</w:t>
      </w:r>
    </w:p>
    <w:p w:rsidR="00C308D6" w:rsidRDefault="00C308D6" w:rsidP="00C308D6">
      <w:pPr>
        <w:autoSpaceDE w:val="0"/>
        <w:autoSpaceDN w:val="0"/>
        <w:adjustRightInd w:val="0"/>
        <w:ind w:firstLine="709"/>
        <w:jc w:val="both"/>
        <w:rPr>
          <w:sz w:val="28"/>
          <w:szCs w:val="28"/>
        </w:rPr>
      </w:pPr>
      <w:r>
        <w:rPr>
          <w:sz w:val="28"/>
          <w:szCs w:val="28"/>
        </w:rPr>
        <w:t>5</w:t>
      </w:r>
      <w:r w:rsidRPr="0005672B">
        <w:rPr>
          <w:sz w:val="28"/>
          <w:szCs w:val="28"/>
        </w:rPr>
        <w:t>) иных решений, принимаемых контрольными (надзорными) органами по итогам профилактических и (или) контрольных (надзорных) мероприятий, предусмотренных настоящим Федеральным законом, в отношении контролируемых лиц или объектов контроля</w:t>
      </w:r>
      <w:r w:rsidRPr="00FC2A3A">
        <w:rPr>
          <w:sz w:val="28"/>
          <w:szCs w:val="28"/>
        </w:rPr>
        <w:t>.</w:t>
      </w:r>
    </w:p>
    <w:p w:rsidR="00C308D6" w:rsidRPr="0005672B" w:rsidRDefault="00C308D6" w:rsidP="00C308D6">
      <w:pPr>
        <w:autoSpaceDE w:val="0"/>
        <w:autoSpaceDN w:val="0"/>
        <w:adjustRightInd w:val="0"/>
        <w:ind w:firstLine="709"/>
        <w:jc w:val="both"/>
        <w:rPr>
          <w:sz w:val="28"/>
          <w:szCs w:val="28"/>
        </w:rPr>
      </w:pPr>
      <w:r>
        <w:rPr>
          <w:sz w:val="28"/>
          <w:szCs w:val="28"/>
        </w:rPr>
        <w:t>5</w:t>
      </w:r>
      <w:r w:rsidRPr="0005672B">
        <w:rPr>
          <w:sz w:val="28"/>
          <w:szCs w:val="28"/>
        </w:rPr>
        <w:t>.2. Судебное обжалование решений контрольного органа, действий (бездействия) его должностных лиц возможно только после их досудебного обжалования, за исключением случаев обжалования в суд решений, действий (бездействия) гражданами, не осуществляющими предпринимательской деятельности.</w:t>
      </w:r>
    </w:p>
    <w:p w:rsidR="00C308D6" w:rsidRPr="0005672B" w:rsidRDefault="00C308D6" w:rsidP="00C308D6">
      <w:pPr>
        <w:autoSpaceDE w:val="0"/>
        <w:autoSpaceDN w:val="0"/>
        <w:adjustRightInd w:val="0"/>
        <w:ind w:firstLine="709"/>
        <w:jc w:val="both"/>
        <w:rPr>
          <w:sz w:val="28"/>
          <w:szCs w:val="28"/>
        </w:rPr>
      </w:pPr>
      <w:r w:rsidRPr="0005672B">
        <w:rPr>
          <w:sz w:val="28"/>
          <w:szCs w:val="28"/>
        </w:rPr>
        <w:t>5.3. Жалоба подается контролируемым лицом в контрольный орган в электронном виде с использованием единого портала государственных и муниципальных услуг и (или) регионального портала государственных и муниципальных услуг, за исключением случая, предусмотренного частью 1.1 статьи 40 Федерального закона № 248-ФЗ.</w:t>
      </w:r>
    </w:p>
    <w:p w:rsidR="00C308D6" w:rsidRPr="0005672B" w:rsidRDefault="00C308D6" w:rsidP="00C308D6">
      <w:pPr>
        <w:autoSpaceDE w:val="0"/>
        <w:autoSpaceDN w:val="0"/>
        <w:adjustRightInd w:val="0"/>
        <w:ind w:firstLine="709"/>
        <w:jc w:val="both"/>
        <w:rPr>
          <w:sz w:val="28"/>
          <w:szCs w:val="28"/>
        </w:rPr>
      </w:pPr>
      <w:r w:rsidRPr="0005672B">
        <w:rPr>
          <w:sz w:val="28"/>
          <w:szCs w:val="28"/>
        </w:rPr>
        <w:t>При подаче жалобы гражданином она должна быть подписана простой электронной подписью, либо усиленной квалифицированной электронной подписью. При подаче жалобы организацией она должна быть подписана усиленной квалифицированной электронной подписью.</w:t>
      </w:r>
    </w:p>
    <w:p w:rsidR="00C308D6" w:rsidRPr="0005672B" w:rsidRDefault="00C308D6" w:rsidP="00C308D6">
      <w:pPr>
        <w:autoSpaceDE w:val="0"/>
        <w:autoSpaceDN w:val="0"/>
        <w:adjustRightInd w:val="0"/>
        <w:ind w:firstLine="709"/>
        <w:jc w:val="both"/>
        <w:rPr>
          <w:sz w:val="28"/>
          <w:szCs w:val="28"/>
        </w:rPr>
      </w:pPr>
      <w:r w:rsidRPr="0005672B">
        <w:rPr>
          <w:sz w:val="28"/>
          <w:szCs w:val="28"/>
        </w:rPr>
        <w:t>Материалы, прикладываемые к жалобе, в том числе фото- и видеоматериалы, представляются контролируемым лицом в электронном виде.</w:t>
      </w:r>
    </w:p>
    <w:p w:rsidR="00C308D6" w:rsidRPr="00891550" w:rsidRDefault="00C308D6" w:rsidP="00C308D6">
      <w:pPr>
        <w:autoSpaceDE w:val="0"/>
        <w:autoSpaceDN w:val="0"/>
        <w:adjustRightInd w:val="0"/>
        <w:ind w:firstLine="709"/>
        <w:jc w:val="both"/>
        <w:rPr>
          <w:sz w:val="28"/>
          <w:szCs w:val="28"/>
        </w:rPr>
      </w:pPr>
      <w:r>
        <w:rPr>
          <w:sz w:val="28"/>
          <w:szCs w:val="28"/>
        </w:rPr>
        <w:t>5</w:t>
      </w:r>
      <w:r w:rsidRPr="00891550">
        <w:rPr>
          <w:sz w:val="28"/>
          <w:szCs w:val="28"/>
        </w:rPr>
        <w:t xml:space="preserve">.4. Жалоба на решение контрольного органа, действия (бездействие) его должностных лиц рассматривается </w:t>
      </w:r>
      <w:bookmarkStart w:id="15" w:name="_Hlk192527257"/>
      <w:r w:rsidRPr="00891550">
        <w:rPr>
          <w:bCs/>
          <w:sz w:val="28"/>
          <w:szCs w:val="28"/>
        </w:rPr>
        <w:t>руководителем контрольного органа (заместителем руководителя контрольного органа)</w:t>
      </w:r>
      <w:bookmarkEnd w:id="15"/>
      <w:r w:rsidRPr="00891550">
        <w:rPr>
          <w:sz w:val="28"/>
          <w:szCs w:val="28"/>
        </w:rPr>
        <w:t>. Жалоба на действия (бездействие) руководителя контрольного органа рассматривается руководителем контрольного органа.</w:t>
      </w:r>
    </w:p>
    <w:p w:rsidR="00C308D6" w:rsidRPr="00891550" w:rsidRDefault="00C308D6" w:rsidP="00C308D6">
      <w:pPr>
        <w:autoSpaceDE w:val="0"/>
        <w:autoSpaceDN w:val="0"/>
        <w:adjustRightInd w:val="0"/>
        <w:ind w:firstLine="709"/>
        <w:jc w:val="both"/>
        <w:rPr>
          <w:sz w:val="28"/>
          <w:szCs w:val="28"/>
        </w:rPr>
      </w:pPr>
      <w:r>
        <w:rPr>
          <w:sz w:val="28"/>
          <w:szCs w:val="28"/>
        </w:rPr>
        <w:t>5</w:t>
      </w:r>
      <w:r w:rsidRPr="00891550">
        <w:rPr>
          <w:sz w:val="28"/>
          <w:szCs w:val="28"/>
        </w:rPr>
        <w:t>.5. Жалоба может быть подана в течение тридцати календарных дней со дня, когда контролируемое лицо узнало или должно было узнать о нарушении своих прав.</w:t>
      </w:r>
    </w:p>
    <w:p w:rsidR="00C308D6" w:rsidRPr="00891550" w:rsidRDefault="00C308D6" w:rsidP="00C308D6">
      <w:pPr>
        <w:autoSpaceDE w:val="0"/>
        <w:autoSpaceDN w:val="0"/>
        <w:adjustRightInd w:val="0"/>
        <w:ind w:firstLine="709"/>
        <w:jc w:val="both"/>
        <w:rPr>
          <w:sz w:val="28"/>
          <w:szCs w:val="28"/>
        </w:rPr>
      </w:pPr>
      <w:r w:rsidRPr="00891550">
        <w:rPr>
          <w:sz w:val="28"/>
          <w:szCs w:val="28"/>
        </w:rPr>
        <w:t>Жалоба на предписание контрольного органа может быть подана в течение десяти рабочих дней с момента получения контролируемым лицом предписания.</w:t>
      </w:r>
    </w:p>
    <w:p w:rsidR="00C308D6" w:rsidRPr="00891550" w:rsidRDefault="00C308D6" w:rsidP="00C308D6">
      <w:pPr>
        <w:autoSpaceDE w:val="0"/>
        <w:autoSpaceDN w:val="0"/>
        <w:adjustRightInd w:val="0"/>
        <w:ind w:firstLine="709"/>
        <w:jc w:val="both"/>
        <w:rPr>
          <w:sz w:val="28"/>
          <w:szCs w:val="28"/>
        </w:rPr>
      </w:pPr>
      <w:r w:rsidRPr="00891550">
        <w:rPr>
          <w:sz w:val="28"/>
          <w:szCs w:val="28"/>
        </w:rPr>
        <w:t>В случае пропуска по уважительной причине срока подачи жалобы этот срок по ходатайству контролируемого лица, подающего жалобу, может быть восстановлен контрольным органом.</w:t>
      </w:r>
    </w:p>
    <w:p w:rsidR="00C308D6" w:rsidRPr="00891550" w:rsidRDefault="00C308D6" w:rsidP="00C308D6">
      <w:pPr>
        <w:autoSpaceDE w:val="0"/>
        <w:autoSpaceDN w:val="0"/>
        <w:adjustRightInd w:val="0"/>
        <w:ind w:firstLine="709"/>
        <w:jc w:val="both"/>
        <w:rPr>
          <w:sz w:val="28"/>
          <w:szCs w:val="28"/>
        </w:rPr>
      </w:pPr>
      <w:r>
        <w:rPr>
          <w:sz w:val="28"/>
          <w:szCs w:val="28"/>
        </w:rPr>
        <w:t>5</w:t>
      </w:r>
      <w:r w:rsidRPr="00891550">
        <w:rPr>
          <w:sz w:val="28"/>
          <w:szCs w:val="28"/>
        </w:rPr>
        <w:t>.6.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rsidR="00C308D6" w:rsidRPr="00891550" w:rsidRDefault="00C308D6" w:rsidP="00C308D6">
      <w:pPr>
        <w:autoSpaceDE w:val="0"/>
        <w:autoSpaceDN w:val="0"/>
        <w:adjustRightInd w:val="0"/>
        <w:ind w:firstLine="709"/>
        <w:jc w:val="both"/>
        <w:rPr>
          <w:sz w:val="28"/>
          <w:szCs w:val="28"/>
        </w:rPr>
      </w:pPr>
      <w:r>
        <w:rPr>
          <w:sz w:val="28"/>
          <w:szCs w:val="28"/>
        </w:rPr>
        <w:t>5</w:t>
      </w:r>
      <w:r w:rsidRPr="00891550">
        <w:rPr>
          <w:sz w:val="28"/>
          <w:szCs w:val="28"/>
        </w:rPr>
        <w:t>.7. Жалоба может содержать ходатайство о приостановлении исполнения обжалуемого решения контрольного органа.</w:t>
      </w:r>
    </w:p>
    <w:p w:rsidR="00C308D6" w:rsidRPr="00891550" w:rsidRDefault="00C308D6" w:rsidP="00C308D6">
      <w:pPr>
        <w:autoSpaceDE w:val="0"/>
        <w:autoSpaceDN w:val="0"/>
        <w:adjustRightInd w:val="0"/>
        <w:ind w:firstLine="709"/>
        <w:jc w:val="both"/>
        <w:rPr>
          <w:sz w:val="28"/>
          <w:szCs w:val="28"/>
        </w:rPr>
      </w:pPr>
      <w:r>
        <w:rPr>
          <w:sz w:val="28"/>
          <w:szCs w:val="28"/>
        </w:rPr>
        <w:t>5</w:t>
      </w:r>
      <w:r w:rsidRPr="00891550">
        <w:rPr>
          <w:sz w:val="28"/>
          <w:szCs w:val="28"/>
        </w:rPr>
        <w:t xml:space="preserve">.8. </w:t>
      </w:r>
      <w:bookmarkStart w:id="16" w:name="_Hlk192527442"/>
      <w:r w:rsidRPr="00891550">
        <w:rPr>
          <w:sz w:val="28"/>
          <w:szCs w:val="28"/>
        </w:rPr>
        <w:t xml:space="preserve">Руководителем контрольного органа (заместителем руководителя контрольного органа) </w:t>
      </w:r>
      <w:bookmarkEnd w:id="16"/>
      <w:r w:rsidRPr="00891550">
        <w:rPr>
          <w:sz w:val="28"/>
          <w:szCs w:val="28"/>
        </w:rPr>
        <w:t>в срок не позднее двух рабочих дней со дня регистрации жалобы принимается решение:</w:t>
      </w:r>
    </w:p>
    <w:p w:rsidR="00C308D6" w:rsidRPr="00891550" w:rsidRDefault="00C308D6" w:rsidP="00C308D6">
      <w:pPr>
        <w:autoSpaceDE w:val="0"/>
        <w:autoSpaceDN w:val="0"/>
        <w:adjustRightInd w:val="0"/>
        <w:ind w:firstLine="709"/>
        <w:jc w:val="both"/>
        <w:rPr>
          <w:sz w:val="28"/>
          <w:szCs w:val="28"/>
        </w:rPr>
      </w:pPr>
      <w:r w:rsidRPr="00891550">
        <w:rPr>
          <w:sz w:val="28"/>
          <w:szCs w:val="28"/>
        </w:rPr>
        <w:t>1) о приостановлении исполнения обжалуемого решения контрольного органа;</w:t>
      </w:r>
    </w:p>
    <w:p w:rsidR="00C308D6" w:rsidRPr="00891550" w:rsidRDefault="00C308D6" w:rsidP="00C308D6">
      <w:pPr>
        <w:autoSpaceDE w:val="0"/>
        <w:autoSpaceDN w:val="0"/>
        <w:adjustRightInd w:val="0"/>
        <w:ind w:firstLine="709"/>
        <w:jc w:val="both"/>
        <w:rPr>
          <w:sz w:val="28"/>
          <w:szCs w:val="28"/>
        </w:rPr>
      </w:pPr>
      <w:r w:rsidRPr="00891550">
        <w:rPr>
          <w:sz w:val="28"/>
          <w:szCs w:val="28"/>
        </w:rPr>
        <w:t>2) об отказе в приостановлении исполнения обжалуемого решения контрольного органа.</w:t>
      </w:r>
    </w:p>
    <w:p w:rsidR="00C308D6" w:rsidRPr="00891550" w:rsidRDefault="00C308D6" w:rsidP="00C308D6">
      <w:pPr>
        <w:autoSpaceDE w:val="0"/>
        <w:autoSpaceDN w:val="0"/>
        <w:adjustRightInd w:val="0"/>
        <w:ind w:firstLine="709"/>
        <w:jc w:val="both"/>
        <w:rPr>
          <w:sz w:val="28"/>
          <w:szCs w:val="28"/>
        </w:rPr>
      </w:pPr>
      <w:r w:rsidRPr="00891550">
        <w:rPr>
          <w:sz w:val="28"/>
          <w:szCs w:val="28"/>
        </w:rPr>
        <w:t>Информация о принятом решении направляется контролируемому лицу, подавшему жалобу, в течение одного рабочего дня с момента принятия решения.</w:t>
      </w:r>
    </w:p>
    <w:p w:rsidR="00C308D6" w:rsidRPr="00DA50A3" w:rsidRDefault="00C308D6" w:rsidP="00C308D6">
      <w:pPr>
        <w:autoSpaceDE w:val="0"/>
        <w:autoSpaceDN w:val="0"/>
        <w:adjustRightInd w:val="0"/>
        <w:ind w:firstLine="709"/>
        <w:jc w:val="both"/>
        <w:rPr>
          <w:sz w:val="28"/>
          <w:szCs w:val="28"/>
        </w:rPr>
      </w:pPr>
      <w:r>
        <w:rPr>
          <w:sz w:val="28"/>
          <w:szCs w:val="28"/>
        </w:rPr>
        <w:t>5</w:t>
      </w:r>
      <w:r w:rsidRPr="00DA50A3">
        <w:rPr>
          <w:sz w:val="28"/>
          <w:szCs w:val="28"/>
        </w:rPr>
        <w:t>.9. Жалоба должна содержать:</w:t>
      </w:r>
    </w:p>
    <w:p w:rsidR="00C308D6" w:rsidRPr="00DA50A3" w:rsidRDefault="00C308D6" w:rsidP="00C308D6">
      <w:pPr>
        <w:autoSpaceDE w:val="0"/>
        <w:autoSpaceDN w:val="0"/>
        <w:adjustRightInd w:val="0"/>
        <w:ind w:firstLine="709"/>
        <w:jc w:val="both"/>
        <w:rPr>
          <w:sz w:val="28"/>
          <w:szCs w:val="28"/>
        </w:rPr>
      </w:pPr>
      <w:r w:rsidRPr="00DA50A3">
        <w:rPr>
          <w:sz w:val="28"/>
          <w:szCs w:val="28"/>
        </w:rPr>
        <w:t>1) наименование контрольного органа, фамилию, имя, отчество (при наличии) должностного лица, решение и (или) действие (бездействие) которых обжалуются;</w:t>
      </w:r>
    </w:p>
    <w:p w:rsidR="00C308D6" w:rsidRPr="00DA50A3" w:rsidRDefault="00C308D6" w:rsidP="00C308D6">
      <w:pPr>
        <w:autoSpaceDE w:val="0"/>
        <w:autoSpaceDN w:val="0"/>
        <w:adjustRightInd w:val="0"/>
        <w:ind w:firstLine="709"/>
        <w:jc w:val="both"/>
        <w:rPr>
          <w:sz w:val="28"/>
          <w:szCs w:val="28"/>
        </w:rPr>
      </w:pPr>
      <w:r w:rsidRPr="00DA50A3">
        <w:rPr>
          <w:sz w:val="28"/>
          <w:szCs w:val="28"/>
        </w:rPr>
        <w:t>2) фамилию, имя, отчество (при наличии), сведения о месте жительства (месте осуществления деятельности) гражданина, либо наименование организации - контролируемого лица, сведения о месте нахождения этой организации, либо реквизиты доверенности и фамилию, имя, отчество (при наличии) лица, подающего жалобу по доверенности, желаемый способ осуществления взаимодействия на время рассмотрения жалобы и желаемый способ получения решения по ней;</w:t>
      </w:r>
    </w:p>
    <w:p w:rsidR="00C308D6" w:rsidRPr="00DA50A3" w:rsidRDefault="00C308D6" w:rsidP="00C308D6">
      <w:pPr>
        <w:autoSpaceDE w:val="0"/>
        <w:autoSpaceDN w:val="0"/>
        <w:adjustRightInd w:val="0"/>
        <w:ind w:firstLine="709"/>
        <w:jc w:val="both"/>
        <w:rPr>
          <w:sz w:val="28"/>
          <w:szCs w:val="28"/>
        </w:rPr>
      </w:pPr>
      <w:r w:rsidRPr="00DA50A3">
        <w:rPr>
          <w:sz w:val="28"/>
          <w:szCs w:val="28"/>
        </w:rPr>
        <w:t>3) сведения об обжалуемых решении контрольного органа и (или) действии (бездействии) его должностного лица, которые привели или могут привести к нарушению прав контролируемого лица, подавшего жалобу;</w:t>
      </w:r>
    </w:p>
    <w:p w:rsidR="00C308D6" w:rsidRPr="00DA50A3" w:rsidRDefault="00C308D6" w:rsidP="00C308D6">
      <w:pPr>
        <w:autoSpaceDE w:val="0"/>
        <w:autoSpaceDN w:val="0"/>
        <w:adjustRightInd w:val="0"/>
        <w:ind w:firstLine="709"/>
        <w:jc w:val="both"/>
        <w:rPr>
          <w:sz w:val="28"/>
          <w:szCs w:val="28"/>
        </w:rPr>
      </w:pPr>
      <w:r w:rsidRPr="00DA50A3">
        <w:rPr>
          <w:sz w:val="28"/>
          <w:szCs w:val="28"/>
        </w:rPr>
        <w:t>4) основания и доводы, на основании которых контролируемое лицо не согласно с решением контрольного органа и (или) действием (бездействием) должностного лица. Контролируемым лицом могут быть представлены документы (при наличии), подтверждающие его доводы, либо их копии;</w:t>
      </w:r>
    </w:p>
    <w:p w:rsidR="00C308D6" w:rsidRPr="00DA50A3" w:rsidRDefault="00C308D6" w:rsidP="00C308D6">
      <w:pPr>
        <w:autoSpaceDE w:val="0"/>
        <w:autoSpaceDN w:val="0"/>
        <w:adjustRightInd w:val="0"/>
        <w:ind w:firstLine="709"/>
        <w:jc w:val="both"/>
        <w:rPr>
          <w:sz w:val="28"/>
          <w:szCs w:val="28"/>
        </w:rPr>
      </w:pPr>
      <w:r w:rsidRPr="00DA50A3">
        <w:rPr>
          <w:sz w:val="28"/>
          <w:szCs w:val="28"/>
        </w:rPr>
        <w:t>5) требования контролируемого лица, подавшего жалобу;</w:t>
      </w:r>
    </w:p>
    <w:p w:rsidR="00C308D6" w:rsidRPr="00DA50A3" w:rsidRDefault="00C308D6" w:rsidP="00C308D6">
      <w:pPr>
        <w:autoSpaceDE w:val="0"/>
        <w:autoSpaceDN w:val="0"/>
        <w:adjustRightInd w:val="0"/>
        <w:ind w:firstLine="709"/>
        <w:jc w:val="both"/>
        <w:rPr>
          <w:sz w:val="28"/>
          <w:szCs w:val="28"/>
        </w:rPr>
      </w:pPr>
      <w:r w:rsidRPr="00DA50A3">
        <w:rPr>
          <w:sz w:val="28"/>
          <w:szCs w:val="28"/>
        </w:rPr>
        <w:t>6) учетный номер контрольного (надзорного) мероприятия или обязательного профилактического визита в едином реестре контрольных (надзорных) мероприятий, в отношении которых подается жалоба, в случае подачи жалобы по основаниям, предусмотренным пунктами 1 - 3 части 4 статьи 40 Федерального закона № 248-ФЗ;</w:t>
      </w:r>
    </w:p>
    <w:p w:rsidR="00C308D6" w:rsidRPr="00DA50A3" w:rsidRDefault="00C308D6" w:rsidP="00C308D6">
      <w:pPr>
        <w:autoSpaceDE w:val="0"/>
        <w:autoSpaceDN w:val="0"/>
        <w:adjustRightInd w:val="0"/>
        <w:ind w:firstLine="709"/>
        <w:jc w:val="both"/>
        <w:rPr>
          <w:sz w:val="28"/>
          <w:szCs w:val="28"/>
        </w:rPr>
      </w:pPr>
      <w:r>
        <w:rPr>
          <w:sz w:val="28"/>
          <w:szCs w:val="28"/>
        </w:rPr>
        <w:t>5</w:t>
      </w:r>
      <w:r w:rsidRPr="00DA50A3">
        <w:rPr>
          <w:sz w:val="28"/>
          <w:szCs w:val="28"/>
        </w:rPr>
        <w:t>.10. Жалоба не должна содержать нецензурные либо оскорбительные выражения, угрозы жизни, здоровью и имуществу должностных лиц контрольного органа либо членов их семей.</w:t>
      </w:r>
    </w:p>
    <w:p w:rsidR="00C308D6" w:rsidRPr="0009729D" w:rsidRDefault="00C308D6" w:rsidP="00C308D6">
      <w:pPr>
        <w:autoSpaceDE w:val="0"/>
        <w:autoSpaceDN w:val="0"/>
        <w:adjustRightInd w:val="0"/>
        <w:ind w:firstLine="709"/>
        <w:jc w:val="both"/>
        <w:rPr>
          <w:sz w:val="28"/>
          <w:szCs w:val="28"/>
        </w:rPr>
      </w:pPr>
      <w:r>
        <w:rPr>
          <w:sz w:val="28"/>
          <w:szCs w:val="28"/>
        </w:rPr>
        <w:t>5</w:t>
      </w:r>
      <w:r w:rsidRPr="00DA50A3">
        <w:rPr>
          <w:sz w:val="28"/>
          <w:szCs w:val="28"/>
        </w:rPr>
        <w:t xml:space="preserve">.11. Подача жалобы может быть осуществлена полномочным представителем контролируемого лица в случае делегирования ему соответствующего права с помощью Федеральной государственной информационной системы </w:t>
      </w:r>
      <w:r>
        <w:rPr>
          <w:sz w:val="28"/>
          <w:szCs w:val="28"/>
        </w:rPr>
        <w:t>«</w:t>
      </w:r>
      <w:r w:rsidRPr="00DA50A3">
        <w:rPr>
          <w:sz w:val="28"/>
          <w:szCs w:val="28"/>
        </w:rPr>
        <w:t xml:space="preserve">Единая система идентификации и </w:t>
      </w:r>
      <w:r w:rsidRPr="0009729D">
        <w:rPr>
          <w:sz w:val="28"/>
          <w:szCs w:val="28"/>
        </w:rPr>
        <w:t>аутентификации».</w:t>
      </w:r>
    </w:p>
    <w:p w:rsidR="00C308D6" w:rsidRPr="0009729D" w:rsidRDefault="00C308D6" w:rsidP="00C308D6">
      <w:pPr>
        <w:autoSpaceDE w:val="0"/>
        <w:autoSpaceDN w:val="0"/>
        <w:adjustRightInd w:val="0"/>
        <w:ind w:firstLine="709"/>
        <w:jc w:val="both"/>
        <w:rPr>
          <w:sz w:val="28"/>
          <w:szCs w:val="28"/>
        </w:rPr>
      </w:pPr>
      <w:r>
        <w:rPr>
          <w:sz w:val="28"/>
          <w:szCs w:val="28"/>
        </w:rPr>
        <w:t>5</w:t>
      </w:r>
      <w:r w:rsidRPr="0009729D">
        <w:rPr>
          <w:sz w:val="28"/>
          <w:szCs w:val="28"/>
        </w:rPr>
        <w:t xml:space="preserve">.12. </w:t>
      </w:r>
      <w:bookmarkStart w:id="17" w:name="_Hlk192527841"/>
      <w:r w:rsidRPr="0009729D">
        <w:rPr>
          <w:sz w:val="28"/>
          <w:szCs w:val="28"/>
        </w:rPr>
        <w:t>Руководитель контрольного органа (заместитель руководителя контрольного органа)</w:t>
      </w:r>
      <w:bookmarkEnd w:id="17"/>
      <w:r w:rsidRPr="0009729D">
        <w:rPr>
          <w:sz w:val="28"/>
          <w:szCs w:val="28"/>
        </w:rPr>
        <w:t xml:space="preserve"> принимает решение об отказе в рассмотрении жалобы в течение пяти рабочих дней со дня получения жалобы, если:</w:t>
      </w:r>
    </w:p>
    <w:p w:rsidR="00C308D6" w:rsidRPr="0009729D" w:rsidRDefault="00C308D6" w:rsidP="00C308D6">
      <w:pPr>
        <w:autoSpaceDE w:val="0"/>
        <w:autoSpaceDN w:val="0"/>
        <w:adjustRightInd w:val="0"/>
        <w:ind w:firstLine="709"/>
        <w:jc w:val="both"/>
        <w:rPr>
          <w:sz w:val="28"/>
          <w:szCs w:val="28"/>
        </w:rPr>
      </w:pPr>
      <w:r w:rsidRPr="0009729D">
        <w:rPr>
          <w:sz w:val="28"/>
          <w:szCs w:val="28"/>
        </w:rPr>
        <w:t>1) жалоба подана после истечения сроков подачи жалобы, установленных пунктом 5.5 настоящего Положения, и не содержит ходатайства о восстановлении пропущенного срока на подачу жалобы;</w:t>
      </w:r>
    </w:p>
    <w:p w:rsidR="00C308D6" w:rsidRPr="0009729D" w:rsidRDefault="00C308D6" w:rsidP="00C308D6">
      <w:pPr>
        <w:autoSpaceDE w:val="0"/>
        <w:autoSpaceDN w:val="0"/>
        <w:adjustRightInd w:val="0"/>
        <w:ind w:firstLine="709"/>
        <w:jc w:val="both"/>
        <w:rPr>
          <w:sz w:val="28"/>
          <w:szCs w:val="28"/>
        </w:rPr>
      </w:pPr>
      <w:r w:rsidRPr="0009729D">
        <w:rPr>
          <w:sz w:val="28"/>
          <w:szCs w:val="28"/>
        </w:rPr>
        <w:t>2) в удовлетворении ходатайства о восстановлении пропущенного срока на подачу жалобы отказано;</w:t>
      </w:r>
    </w:p>
    <w:p w:rsidR="00C308D6" w:rsidRPr="0009729D" w:rsidRDefault="00C308D6" w:rsidP="00C308D6">
      <w:pPr>
        <w:autoSpaceDE w:val="0"/>
        <w:autoSpaceDN w:val="0"/>
        <w:adjustRightInd w:val="0"/>
        <w:ind w:firstLine="709"/>
        <w:jc w:val="both"/>
        <w:rPr>
          <w:sz w:val="28"/>
          <w:szCs w:val="28"/>
        </w:rPr>
      </w:pPr>
      <w:r w:rsidRPr="0009729D">
        <w:rPr>
          <w:sz w:val="28"/>
          <w:szCs w:val="28"/>
        </w:rPr>
        <w:t>3) до принятия решения по жалобе от контролируемого лица, ее подавшего, поступило заявление об отзыве жалобы;</w:t>
      </w:r>
    </w:p>
    <w:p w:rsidR="00C308D6" w:rsidRPr="0009729D" w:rsidRDefault="00C308D6" w:rsidP="00C308D6">
      <w:pPr>
        <w:autoSpaceDE w:val="0"/>
        <w:autoSpaceDN w:val="0"/>
        <w:adjustRightInd w:val="0"/>
        <w:ind w:firstLine="709"/>
        <w:jc w:val="both"/>
        <w:rPr>
          <w:sz w:val="28"/>
          <w:szCs w:val="28"/>
        </w:rPr>
      </w:pPr>
      <w:r w:rsidRPr="0009729D">
        <w:rPr>
          <w:sz w:val="28"/>
          <w:szCs w:val="28"/>
        </w:rPr>
        <w:t>4) имеется решение суда по вопросам, поставленным в жалобе;</w:t>
      </w:r>
    </w:p>
    <w:p w:rsidR="00C308D6" w:rsidRPr="0009729D" w:rsidRDefault="00C308D6" w:rsidP="00C308D6">
      <w:pPr>
        <w:autoSpaceDE w:val="0"/>
        <w:autoSpaceDN w:val="0"/>
        <w:adjustRightInd w:val="0"/>
        <w:ind w:firstLine="709"/>
        <w:jc w:val="both"/>
        <w:rPr>
          <w:sz w:val="28"/>
          <w:szCs w:val="28"/>
        </w:rPr>
      </w:pPr>
      <w:r w:rsidRPr="0009729D">
        <w:rPr>
          <w:sz w:val="28"/>
          <w:szCs w:val="28"/>
        </w:rPr>
        <w:t>5) ранее в контрольный орган была подана другая жалоба от того же контролируемого лица по тем же основаниям;</w:t>
      </w:r>
    </w:p>
    <w:p w:rsidR="00C308D6" w:rsidRPr="0009729D" w:rsidRDefault="00C308D6" w:rsidP="00C308D6">
      <w:pPr>
        <w:autoSpaceDE w:val="0"/>
        <w:autoSpaceDN w:val="0"/>
        <w:adjustRightInd w:val="0"/>
        <w:ind w:firstLine="709"/>
        <w:jc w:val="both"/>
        <w:rPr>
          <w:sz w:val="28"/>
          <w:szCs w:val="28"/>
        </w:rPr>
      </w:pPr>
      <w:r w:rsidRPr="0009729D">
        <w:rPr>
          <w:sz w:val="28"/>
          <w:szCs w:val="28"/>
        </w:rPr>
        <w:t>6) жалоба содержит нецензурные либо оскорбительные выражения, угрозы жизни, здоровью и имуществу должностных лиц контрольного органа, а также членов их семей;</w:t>
      </w:r>
    </w:p>
    <w:p w:rsidR="00C308D6" w:rsidRPr="0009729D" w:rsidRDefault="00C308D6" w:rsidP="00C308D6">
      <w:pPr>
        <w:autoSpaceDE w:val="0"/>
        <w:autoSpaceDN w:val="0"/>
        <w:adjustRightInd w:val="0"/>
        <w:ind w:firstLine="709"/>
        <w:jc w:val="both"/>
        <w:rPr>
          <w:sz w:val="28"/>
          <w:szCs w:val="28"/>
        </w:rPr>
      </w:pPr>
      <w:r w:rsidRPr="0009729D">
        <w:rPr>
          <w:sz w:val="28"/>
          <w:szCs w:val="28"/>
        </w:rPr>
        <w:t>7) ранее получен отказ в рассмотрении жалобы по тому же предмету, исключающий возможность повторного обращения данного контролируемого лица с жалобой, и не приводятся новые доводы или обстоятельства;</w:t>
      </w:r>
    </w:p>
    <w:p w:rsidR="00C308D6" w:rsidRPr="0009729D" w:rsidRDefault="00C308D6" w:rsidP="00C308D6">
      <w:pPr>
        <w:autoSpaceDE w:val="0"/>
        <w:autoSpaceDN w:val="0"/>
        <w:adjustRightInd w:val="0"/>
        <w:ind w:firstLine="709"/>
        <w:jc w:val="both"/>
        <w:rPr>
          <w:sz w:val="28"/>
          <w:szCs w:val="28"/>
        </w:rPr>
      </w:pPr>
      <w:r w:rsidRPr="0009729D">
        <w:rPr>
          <w:sz w:val="28"/>
          <w:szCs w:val="28"/>
        </w:rPr>
        <w:t>8) жалоба подана в ненадлежащий орган;</w:t>
      </w:r>
    </w:p>
    <w:p w:rsidR="00C308D6" w:rsidRPr="0009729D" w:rsidRDefault="00C308D6" w:rsidP="00C308D6">
      <w:pPr>
        <w:autoSpaceDE w:val="0"/>
        <w:autoSpaceDN w:val="0"/>
        <w:adjustRightInd w:val="0"/>
        <w:ind w:firstLine="709"/>
        <w:jc w:val="both"/>
        <w:rPr>
          <w:sz w:val="28"/>
          <w:szCs w:val="28"/>
        </w:rPr>
      </w:pPr>
      <w:r w:rsidRPr="0009729D">
        <w:rPr>
          <w:sz w:val="28"/>
          <w:szCs w:val="28"/>
        </w:rPr>
        <w:t>9) законодательством Российской Федерации предусмотрен только судебный порядок обжалования решений контрольного органа.</w:t>
      </w:r>
    </w:p>
    <w:p w:rsidR="00C308D6" w:rsidRPr="0009729D" w:rsidRDefault="00C308D6" w:rsidP="00C308D6">
      <w:pPr>
        <w:autoSpaceDE w:val="0"/>
        <w:autoSpaceDN w:val="0"/>
        <w:adjustRightInd w:val="0"/>
        <w:ind w:firstLine="709"/>
        <w:jc w:val="both"/>
        <w:rPr>
          <w:sz w:val="28"/>
          <w:szCs w:val="28"/>
        </w:rPr>
      </w:pPr>
      <w:r>
        <w:rPr>
          <w:sz w:val="28"/>
          <w:szCs w:val="28"/>
        </w:rPr>
        <w:t>5</w:t>
      </w:r>
      <w:r w:rsidRPr="0009729D">
        <w:rPr>
          <w:sz w:val="28"/>
          <w:szCs w:val="28"/>
        </w:rPr>
        <w:t>.13. Отказ в рассмотрении жалобы по основаниям, указанным в подпунктах 3 - 8 пункта 5.12 настоящего Положения, не является результатом досудебного обжалования и не может служить основанием для судебного обжалования решений контрольного органа, действий (бездействия) должностных лиц.</w:t>
      </w:r>
    </w:p>
    <w:p w:rsidR="00C308D6" w:rsidRPr="0009729D" w:rsidRDefault="00C308D6" w:rsidP="00C308D6">
      <w:pPr>
        <w:autoSpaceDE w:val="0"/>
        <w:autoSpaceDN w:val="0"/>
        <w:adjustRightInd w:val="0"/>
        <w:ind w:firstLine="709"/>
        <w:jc w:val="both"/>
        <w:rPr>
          <w:sz w:val="28"/>
          <w:szCs w:val="28"/>
        </w:rPr>
      </w:pPr>
      <w:r w:rsidRPr="0009729D">
        <w:rPr>
          <w:sz w:val="28"/>
          <w:szCs w:val="28"/>
        </w:rPr>
        <w:t xml:space="preserve">5.14. При рассмотрении жалобы контрольный орган использует информационную </w:t>
      </w:r>
      <w:r>
        <w:rPr>
          <w:sz w:val="28"/>
          <w:szCs w:val="28"/>
        </w:rPr>
        <w:t>под</w:t>
      </w:r>
      <w:r w:rsidRPr="0009729D">
        <w:rPr>
          <w:sz w:val="28"/>
          <w:szCs w:val="28"/>
        </w:rPr>
        <w:t xml:space="preserve">систему досудебного обжалования контрольной (надзорной) деятельности в соответствии с Правилами ведения подсистемы досудебного обжалования государственной информационной системы </w:t>
      </w:r>
      <w:r>
        <w:rPr>
          <w:sz w:val="28"/>
          <w:szCs w:val="28"/>
        </w:rPr>
        <w:t>«</w:t>
      </w:r>
      <w:r w:rsidRPr="0009729D">
        <w:rPr>
          <w:sz w:val="28"/>
          <w:szCs w:val="28"/>
        </w:rPr>
        <w:t>Типовое облачное решение по автоматизации контрольной (надзорной) деятельности</w:t>
      </w:r>
      <w:r>
        <w:rPr>
          <w:sz w:val="28"/>
          <w:szCs w:val="28"/>
        </w:rPr>
        <w:t>»</w:t>
      </w:r>
      <w:r w:rsidRPr="0009729D">
        <w:rPr>
          <w:sz w:val="28"/>
          <w:szCs w:val="28"/>
        </w:rPr>
        <w:t xml:space="preserve">, утвержденными Постановлением Правительства Российской Федерации от 21.04.2018 </w:t>
      </w:r>
      <w:r>
        <w:rPr>
          <w:sz w:val="28"/>
          <w:szCs w:val="28"/>
        </w:rPr>
        <w:t>№</w:t>
      </w:r>
      <w:r w:rsidRPr="0009729D">
        <w:rPr>
          <w:sz w:val="28"/>
          <w:szCs w:val="28"/>
        </w:rPr>
        <w:t xml:space="preserve"> 482 </w:t>
      </w:r>
      <w:r>
        <w:rPr>
          <w:sz w:val="28"/>
          <w:szCs w:val="28"/>
        </w:rPr>
        <w:t>«</w:t>
      </w:r>
      <w:r w:rsidRPr="0009729D">
        <w:rPr>
          <w:sz w:val="28"/>
          <w:szCs w:val="28"/>
        </w:rPr>
        <w:t xml:space="preserve">О государственной информационной системе </w:t>
      </w:r>
      <w:r>
        <w:rPr>
          <w:sz w:val="28"/>
          <w:szCs w:val="28"/>
        </w:rPr>
        <w:t>«</w:t>
      </w:r>
      <w:r w:rsidRPr="0009729D">
        <w:rPr>
          <w:sz w:val="28"/>
          <w:szCs w:val="28"/>
        </w:rPr>
        <w:t>Типовое облачное решение по автоматизации контрольной (надзорной) деятельности</w:t>
      </w:r>
      <w:r>
        <w:rPr>
          <w:sz w:val="28"/>
          <w:szCs w:val="28"/>
        </w:rPr>
        <w:t>»</w:t>
      </w:r>
      <w:r w:rsidRPr="0009729D">
        <w:rPr>
          <w:sz w:val="28"/>
          <w:szCs w:val="28"/>
        </w:rPr>
        <w:t>.</w:t>
      </w:r>
    </w:p>
    <w:p w:rsidR="00C308D6" w:rsidRPr="0009729D" w:rsidRDefault="00C308D6" w:rsidP="00C308D6">
      <w:pPr>
        <w:autoSpaceDE w:val="0"/>
        <w:autoSpaceDN w:val="0"/>
        <w:adjustRightInd w:val="0"/>
        <w:ind w:firstLine="709"/>
        <w:jc w:val="both"/>
        <w:rPr>
          <w:sz w:val="28"/>
          <w:szCs w:val="28"/>
        </w:rPr>
      </w:pPr>
      <w:r>
        <w:rPr>
          <w:sz w:val="28"/>
          <w:szCs w:val="28"/>
        </w:rPr>
        <w:t>5</w:t>
      </w:r>
      <w:r w:rsidRPr="0009729D">
        <w:rPr>
          <w:sz w:val="28"/>
          <w:szCs w:val="28"/>
        </w:rPr>
        <w:t>.15. Жалоба подлежит рассмотрению в течение пятнадцати рабочих дней со дня ее регистрации</w:t>
      </w:r>
      <w:r w:rsidRPr="0009729D">
        <w:t xml:space="preserve"> </w:t>
      </w:r>
      <w:r w:rsidRPr="0009729D">
        <w:rPr>
          <w:sz w:val="28"/>
          <w:szCs w:val="28"/>
        </w:rPr>
        <w:t>в подсистеме досудебного обжалования контрольной (надзорной) деятельности.</w:t>
      </w:r>
    </w:p>
    <w:p w:rsidR="00C308D6" w:rsidRPr="0009729D" w:rsidRDefault="00C308D6" w:rsidP="00C308D6">
      <w:pPr>
        <w:autoSpaceDE w:val="0"/>
        <w:autoSpaceDN w:val="0"/>
        <w:adjustRightInd w:val="0"/>
        <w:ind w:firstLine="709"/>
        <w:jc w:val="both"/>
        <w:rPr>
          <w:sz w:val="28"/>
          <w:szCs w:val="28"/>
        </w:rPr>
      </w:pPr>
      <w:r w:rsidRPr="0009729D">
        <w:rPr>
          <w:sz w:val="28"/>
          <w:szCs w:val="28"/>
        </w:rPr>
        <w:t>5.16.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w:t>
      </w:r>
    </w:p>
    <w:p w:rsidR="00C308D6" w:rsidRPr="0009729D" w:rsidRDefault="00C308D6" w:rsidP="00C308D6">
      <w:pPr>
        <w:autoSpaceDE w:val="0"/>
        <w:autoSpaceDN w:val="0"/>
        <w:adjustRightInd w:val="0"/>
        <w:ind w:firstLine="709"/>
        <w:jc w:val="both"/>
        <w:rPr>
          <w:sz w:val="28"/>
          <w:szCs w:val="28"/>
        </w:rPr>
      </w:pPr>
      <w:r w:rsidRPr="0009729D">
        <w:rPr>
          <w:sz w:val="28"/>
          <w:szCs w:val="28"/>
        </w:rPr>
        <w:t>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w:t>
      </w:r>
    </w:p>
    <w:p w:rsidR="00C308D6" w:rsidRPr="0009729D" w:rsidRDefault="00C308D6" w:rsidP="00C308D6">
      <w:pPr>
        <w:autoSpaceDE w:val="0"/>
        <w:autoSpaceDN w:val="0"/>
        <w:adjustRightInd w:val="0"/>
        <w:ind w:firstLine="709"/>
        <w:jc w:val="both"/>
        <w:rPr>
          <w:sz w:val="28"/>
          <w:szCs w:val="28"/>
        </w:rPr>
      </w:pPr>
      <w:r w:rsidRPr="0009729D">
        <w:rPr>
          <w:sz w:val="28"/>
          <w:szCs w:val="28"/>
        </w:rPr>
        <w:t>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rsidR="00C308D6" w:rsidRPr="0009729D" w:rsidRDefault="00C308D6" w:rsidP="00C308D6">
      <w:pPr>
        <w:autoSpaceDE w:val="0"/>
        <w:autoSpaceDN w:val="0"/>
        <w:adjustRightInd w:val="0"/>
        <w:ind w:firstLine="709"/>
        <w:jc w:val="both"/>
        <w:rPr>
          <w:sz w:val="28"/>
          <w:szCs w:val="28"/>
        </w:rPr>
      </w:pPr>
      <w:r w:rsidRPr="0009729D">
        <w:rPr>
          <w:sz w:val="28"/>
          <w:szCs w:val="28"/>
        </w:rPr>
        <w:t>5.17.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w:t>
      </w:r>
    </w:p>
    <w:p w:rsidR="00C308D6" w:rsidRPr="0009729D" w:rsidRDefault="00C308D6" w:rsidP="00C308D6">
      <w:pPr>
        <w:autoSpaceDE w:val="0"/>
        <w:autoSpaceDN w:val="0"/>
        <w:adjustRightInd w:val="0"/>
        <w:ind w:firstLine="709"/>
        <w:jc w:val="both"/>
        <w:rPr>
          <w:sz w:val="28"/>
          <w:szCs w:val="28"/>
        </w:rPr>
      </w:pPr>
      <w:r w:rsidRPr="0009729D">
        <w:rPr>
          <w:sz w:val="28"/>
          <w:szCs w:val="28"/>
        </w:rPr>
        <w:t>Лицо, подавшее жалобу, до принятия итогового решения по жалобе вправе по своему усмотрению представить дополнительные материалы, относящиеся к предмету жалобы.</w:t>
      </w:r>
    </w:p>
    <w:p w:rsidR="00C308D6" w:rsidRPr="0009729D" w:rsidRDefault="00C308D6" w:rsidP="00C308D6">
      <w:pPr>
        <w:autoSpaceDE w:val="0"/>
        <w:autoSpaceDN w:val="0"/>
        <w:adjustRightInd w:val="0"/>
        <w:ind w:firstLine="709"/>
        <w:jc w:val="both"/>
        <w:rPr>
          <w:sz w:val="28"/>
          <w:szCs w:val="28"/>
        </w:rPr>
      </w:pPr>
      <w:r w:rsidRPr="0009729D">
        <w:rPr>
          <w:sz w:val="28"/>
          <w:szCs w:val="28"/>
        </w:rPr>
        <w:t>5.18.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rsidR="00C308D6" w:rsidRPr="0009729D" w:rsidRDefault="00C308D6" w:rsidP="00C308D6">
      <w:pPr>
        <w:autoSpaceDE w:val="0"/>
        <w:autoSpaceDN w:val="0"/>
        <w:adjustRightInd w:val="0"/>
        <w:ind w:firstLine="709"/>
        <w:jc w:val="both"/>
        <w:rPr>
          <w:sz w:val="28"/>
          <w:szCs w:val="28"/>
        </w:rPr>
      </w:pPr>
      <w:r w:rsidRPr="0009729D">
        <w:rPr>
          <w:sz w:val="28"/>
          <w:szCs w:val="28"/>
        </w:rPr>
        <w:t>5.19. По итогам рассмотрения жалобы руководитель контрольного органа (заместитель руководителя контрольного органа) принимает одно из следующих решений:</w:t>
      </w:r>
    </w:p>
    <w:p w:rsidR="00C308D6" w:rsidRPr="0009729D" w:rsidRDefault="00C308D6" w:rsidP="00C308D6">
      <w:pPr>
        <w:autoSpaceDE w:val="0"/>
        <w:autoSpaceDN w:val="0"/>
        <w:adjustRightInd w:val="0"/>
        <w:ind w:firstLine="709"/>
        <w:jc w:val="both"/>
        <w:rPr>
          <w:sz w:val="28"/>
          <w:szCs w:val="28"/>
        </w:rPr>
      </w:pPr>
      <w:r w:rsidRPr="0009729D">
        <w:rPr>
          <w:sz w:val="28"/>
          <w:szCs w:val="28"/>
        </w:rPr>
        <w:t>1) оставляет жалобу без удовлетворения;</w:t>
      </w:r>
    </w:p>
    <w:p w:rsidR="00C308D6" w:rsidRPr="0009729D" w:rsidRDefault="00C308D6" w:rsidP="00C308D6">
      <w:pPr>
        <w:autoSpaceDE w:val="0"/>
        <w:autoSpaceDN w:val="0"/>
        <w:adjustRightInd w:val="0"/>
        <w:ind w:firstLine="709"/>
        <w:jc w:val="both"/>
        <w:rPr>
          <w:sz w:val="28"/>
          <w:szCs w:val="28"/>
        </w:rPr>
      </w:pPr>
      <w:r w:rsidRPr="0009729D">
        <w:rPr>
          <w:sz w:val="28"/>
          <w:szCs w:val="28"/>
        </w:rPr>
        <w:t>2) отменяет решение контрольного органа полностью или частично;</w:t>
      </w:r>
    </w:p>
    <w:p w:rsidR="00C308D6" w:rsidRPr="0009729D" w:rsidRDefault="00C308D6" w:rsidP="00C308D6">
      <w:pPr>
        <w:autoSpaceDE w:val="0"/>
        <w:autoSpaceDN w:val="0"/>
        <w:adjustRightInd w:val="0"/>
        <w:ind w:firstLine="709"/>
        <w:jc w:val="both"/>
        <w:rPr>
          <w:sz w:val="28"/>
          <w:szCs w:val="28"/>
        </w:rPr>
      </w:pPr>
      <w:r w:rsidRPr="0009729D">
        <w:rPr>
          <w:sz w:val="28"/>
          <w:szCs w:val="28"/>
        </w:rPr>
        <w:t>3) отменяет решение контрольного органа полностью и принимает новое решение;</w:t>
      </w:r>
    </w:p>
    <w:p w:rsidR="00C308D6" w:rsidRPr="0009729D" w:rsidRDefault="00C308D6" w:rsidP="00C308D6">
      <w:pPr>
        <w:autoSpaceDE w:val="0"/>
        <w:autoSpaceDN w:val="0"/>
        <w:adjustRightInd w:val="0"/>
        <w:ind w:firstLine="709"/>
        <w:jc w:val="both"/>
        <w:rPr>
          <w:sz w:val="28"/>
          <w:szCs w:val="28"/>
        </w:rPr>
      </w:pPr>
      <w:r w:rsidRPr="0009729D">
        <w:rPr>
          <w:sz w:val="28"/>
          <w:szCs w:val="28"/>
        </w:rPr>
        <w:t>4) признает действия (бездействие) должностных лиц незаконными и выносит решение по существу.</w:t>
      </w:r>
    </w:p>
    <w:p w:rsidR="00C308D6" w:rsidRDefault="00C308D6" w:rsidP="00C308D6">
      <w:pPr>
        <w:autoSpaceDE w:val="0"/>
        <w:autoSpaceDN w:val="0"/>
        <w:adjustRightInd w:val="0"/>
        <w:ind w:firstLine="709"/>
        <w:jc w:val="both"/>
        <w:rPr>
          <w:sz w:val="28"/>
          <w:szCs w:val="28"/>
        </w:rPr>
      </w:pPr>
      <w:r>
        <w:rPr>
          <w:sz w:val="28"/>
          <w:szCs w:val="28"/>
        </w:rPr>
        <w:t>5</w:t>
      </w:r>
      <w:r w:rsidRPr="0009729D">
        <w:rPr>
          <w:sz w:val="28"/>
          <w:szCs w:val="28"/>
        </w:rPr>
        <w:t>.2</w:t>
      </w:r>
      <w:r>
        <w:rPr>
          <w:sz w:val="28"/>
          <w:szCs w:val="28"/>
        </w:rPr>
        <w:t>0</w:t>
      </w:r>
      <w:r w:rsidRPr="0009729D">
        <w:rPr>
          <w:sz w:val="28"/>
          <w:szCs w:val="28"/>
        </w:rPr>
        <w:t>.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C308D6" w:rsidRDefault="00C308D6" w:rsidP="00C308D6">
      <w:pPr>
        <w:pStyle w:val="ConsPlusNormal"/>
        <w:outlineLvl w:val="1"/>
        <w:rPr>
          <w:rFonts w:ascii="Times New Roman" w:hAnsi="Times New Roman" w:cs="Times New Roman"/>
          <w:sz w:val="24"/>
          <w:szCs w:val="22"/>
        </w:rPr>
      </w:pPr>
    </w:p>
    <w:p w:rsidR="00A922F3" w:rsidRDefault="00A922F3" w:rsidP="00C308D6">
      <w:pPr>
        <w:pStyle w:val="ConsPlusNormal"/>
        <w:outlineLvl w:val="1"/>
        <w:rPr>
          <w:rFonts w:ascii="Times New Roman" w:hAnsi="Times New Roman" w:cs="Times New Roman"/>
          <w:sz w:val="24"/>
          <w:szCs w:val="22"/>
        </w:rPr>
      </w:pPr>
    </w:p>
    <w:p w:rsidR="00A922F3" w:rsidRDefault="00A922F3" w:rsidP="00C308D6">
      <w:pPr>
        <w:pStyle w:val="ConsPlusNormal"/>
        <w:outlineLvl w:val="1"/>
        <w:rPr>
          <w:rFonts w:ascii="Times New Roman" w:hAnsi="Times New Roman" w:cs="Times New Roman"/>
          <w:sz w:val="24"/>
          <w:szCs w:val="22"/>
        </w:rPr>
      </w:pPr>
    </w:p>
    <w:p w:rsidR="00A922F3" w:rsidRDefault="00A922F3" w:rsidP="00C308D6">
      <w:pPr>
        <w:pStyle w:val="ConsPlusNormal"/>
        <w:outlineLvl w:val="1"/>
        <w:rPr>
          <w:rFonts w:ascii="Times New Roman" w:hAnsi="Times New Roman" w:cs="Times New Roman"/>
          <w:sz w:val="24"/>
          <w:szCs w:val="22"/>
        </w:rPr>
      </w:pPr>
    </w:p>
    <w:p w:rsidR="00C308D6" w:rsidRPr="00D0704E" w:rsidRDefault="00C308D6" w:rsidP="00C308D6">
      <w:pPr>
        <w:pStyle w:val="ConsPlusNormal"/>
        <w:jc w:val="right"/>
        <w:outlineLvl w:val="1"/>
        <w:rPr>
          <w:rFonts w:ascii="Times New Roman" w:hAnsi="Times New Roman" w:cs="Times New Roman"/>
          <w:sz w:val="24"/>
          <w:szCs w:val="22"/>
        </w:rPr>
      </w:pPr>
      <w:r w:rsidRPr="00D0704E">
        <w:rPr>
          <w:rFonts w:ascii="Times New Roman" w:hAnsi="Times New Roman" w:cs="Times New Roman"/>
          <w:sz w:val="24"/>
          <w:szCs w:val="22"/>
        </w:rPr>
        <w:t>Приложение 1</w:t>
      </w:r>
    </w:p>
    <w:p w:rsidR="00C308D6" w:rsidRPr="00D0704E" w:rsidRDefault="00C308D6" w:rsidP="00C308D6">
      <w:pPr>
        <w:pStyle w:val="ConsPlusNormal"/>
        <w:jc w:val="right"/>
        <w:rPr>
          <w:rFonts w:ascii="Times New Roman" w:hAnsi="Times New Roman" w:cs="Times New Roman"/>
          <w:sz w:val="24"/>
          <w:szCs w:val="22"/>
        </w:rPr>
      </w:pPr>
      <w:r w:rsidRPr="00D0704E">
        <w:rPr>
          <w:rFonts w:ascii="Times New Roman" w:hAnsi="Times New Roman" w:cs="Times New Roman"/>
          <w:sz w:val="24"/>
          <w:szCs w:val="22"/>
        </w:rPr>
        <w:t xml:space="preserve">к Положению </w:t>
      </w:r>
    </w:p>
    <w:p w:rsidR="00C308D6" w:rsidRPr="00D0704E" w:rsidRDefault="00C308D6" w:rsidP="00C308D6">
      <w:pPr>
        <w:pStyle w:val="ConsPlusNormal"/>
        <w:jc w:val="right"/>
        <w:rPr>
          <w:rFonts w:ascii="Times New Roman" w:hAnsi="Times New Roman" w:cs="Times New Roman"/>
          <w:sz w:val="24"/>
          <w:szCs w:val="22"/>
        </w:rPr>
      </w:pPr>
      <w:r w:rsidRPr="00D0704E">
        <w:rPr>
          <w:rFonts w:ascii="Times New Roman" w:hAnsi="Times New Roman" w:cs="Times New Roman"/>
          <w:sz w:val="24"/>
          <w:szCs w:val="22"/>
        </w:rPr>
        <w:t>о муниципальном контроле</w:t>
      </w:r>
    </w:p>
    <w:p w:rsidR="00C308D6" w:rsidRPr="00D0704E" w:rsidRDefault="00C308D6" w:rsidP="00C308D6">
      <w:pPr>
        <w:pStyle w:val="ConsPlusNormal"/>
        <w:jc w:val="right"/>
        <w:rPr>
          <w:rFonts w:ascii="Times New Roman" w:hAnsi="Times New Roman" w:cs="Times New Roman"/>
          <w:sz w:val="24"/>
          <w:szCs w:val="22"/>
        </w:rPr>
      </w:pPr>
      <w:r w:rsidRPr="00D0704E">
        <w:rPr>
          <w:rFonts w:ascii="Times New Roman" w:hAnsi="Times New Roman" w:cs="Times New Roman"/>
          <w:sz w:val="24"/>
          <w:szCs w:val="22"/>
        </w:rPr>
        <w:t>в сфере благоустройства</w:t>
      </w:r>
    </w:p>
    <w:p w:rsidR="00C308D6" w:rsidRPr="00D0704E" w:rsidRDefault="00C308D6" w:rsidP="00C308D6">
      <w:pPr>
        <w:pStyle w:val="ConsPlusNormal"/>
        <w:jc w:val="right"/>
        <w:rPr>
          <w:rFonts w:ascii="Times New Roman" w:hAnsi="Times New Roman" w:cs="Times New Roman"/>
          <w:sz w:val="24"/>
          <w:szCs w:val="22"/>
        </w:rPr>
      </w:pPr>
      <w:r w:rsidRPr="00D0704E">
        <w:rPr>
          <w:rFonts w:ascii="Times New Roman" w:hAnsi="Times New Roman" w:cs="Times New Roman"/>
          <w:sz w:val="24"/>
          <w:szCs w:val="22"/>
        </w:rPr>
        <w:t>на территории муниципального</w:t>
      </w:r>
    </w:p>
    <w:p w:rsidR="00C308D6" w:rsidRPr="005A5E62" w:rsidRDefault="00C308D6" w:rsidP="00C308D6">
      <w:pPr>
        <w:pStyle w:val="ConsPlusNormal"/>
        <w:jc w:val="right"/>
        <w:rPr>
          <w:rFonts w:ascii="Times New Roman" w:hAnsi="Times New Roman" w:cs="Times New Roman"/>
          <w:sz w:val="24"/>
          <w:szCs w:val="22"/>
        </w:rPr>
      </w:pPr>
      <w:r w:rsidRPr="005A5E62">
        <w:rPr>
          <w:rFonts w:ascii="Times New Roman" w:hAnsi="Times New Roman" w:cs="Times New Roman"/>
          <w:sz w:val="24"/>
          <w:szCs w:val="22"/>
        </w:rPr>
        <w:t xml:space="preserve">образования «Александровский сельсовет </w:t>
      </w:r>
    </w:p>
    <w:p w:rsidR="00C308D6" w:rsidRPr="00BF6B28" w:rsidRDefault="00C308D6" w:rsidP="00C308D6">
      <w:pPr>
        <w:pStyle w:val="ConsPlusNormal"/>
        <w:jc w:val="right"/>
        <w:rPr>
          <w:rFonts w:ascii="Times New Roman" w:hAnsi="Times New Roman" w:cs="Times New Roman"/>
          <w:sz w:val="24"/>
          <w:szCs w:val="22"/>
        </w:rPr>
      </w:pPr>
      <w:r w:rsidRPr="005A5E62">
        <w:rPr>
          <w:rFonts w:ascii="Times New Roman" w:hAnsi="Times New Roman" w:cs="Times New Roman"/>
          <w:sz w:val="24"/>
          <w:szCs w:val="22"/>
        </w:rPr>
        <w:t>Советского района Курской области»</w:t>
      </w:r>
    </w:p>
    <w:p w:rsidR="00C308D6" w:rsidRDefault="00C308D6" w:rsidP="00C308D6">
      <w:pPr>
        <w:pStyle w:val="ConsPlusNormal"/>
        <w:jc w:val="both"/>
        <w:rPr>
          <w:rFonts w:ascii="Times New Roman" w:hAnsi="Times New Roman" w:cs="Times New Roman"/>
          <w:b/>
          <w:sz w:val="22"/>
          <w:szCs w:val="22"/>
        </w:rPr>
      </w:pPr>
    </w:p>
    <w:p w:rsidR="00C308D6" w:rsidRPr="007056BB" w:rsidRDefault="00C308D6" w:rsidP="00C308D6">
      <w:pPr>
        <w:pStyle w:val="ConsPlusNormal"/>
        <w:jc w:val="center"/>
        <w:rPr>
          <w:rFonts w:ascii="Times New Roman" w:hAnsi="Times New Roman" w:cs="Times New Roman"/>
          <w:sz w:val="22"/>
          <w:szCs w:val="22"/>
        </w:rPr>
      </w:pPr>
      <w:r w:rsidRPr="007056BB">
        <w:rPr>
          <w:rFonts w:ascii="Times New Roman" w:hAnsi="Times New Roman" w:cs="Times New Roman"/>
          <w:b/>
          <w:sz w:val="22"/>
          <w:szCs w:val="22"/>
        </w:rPr>
        <w:t>ФОРМА</w:t>
      </w:r>
    </w:p>
    <w:p w:rsidR="00C308D6" w:rsidRPr="007056BB" w:rsidRDefault="00C308D6" w:rsidP="00C308D6">
      <w:pPr>
        <w:pStyle w:val="ConsPlusNormal"/>
        <w:jc w:val="center"/>
        <w:rPr>
          <w:rFonts w:ascii="Times New Roman" w:hAnsi="Times New Roman" w:cs="Times New Roman"/>
          <w:sz w:val="22"/>
          <w:szCs w:val="22"/>
        </w:rPr>
      </w:pPr>
      <w:r w:rsidRPr="007056BB">
        <w:rPr>
          <w:rFonts w:ascii="Times New Roman" w:hAnsi="Times New Roman" w:cs="Times New Roman"/>
          <w:b/>
          <w:sz w:val="22"/>
          <w:szCs w:val="22"/>
        </w:rPr>
        <w:t>задания на проведение контрольных мероприятий</w:t>
      </w:r>
    </w:p>
    <w:p w:rsidR="00C308D6" w:rsidRPr="007056BB" w:rsidRDefault="00C308D6" w:rsidP="00C308D6">
      <w:pPr>
        <w:pStyle w:val="ConsPlusNormal"/>
        <w:jc w:val="center"/>
        <w:rPr>
          <w:rFonts w:ascii="Times New Roman" w:hAnsi="Times New Roman" w:cs="Times New Roman"/>
          <w:sz w:val="22"/>
          <w:szCs w:val="22"/>
        </w:rPr>
      </w:pPr>
      <w:r w:rsidRPr="007056BB">
        <w:rPr>
          <w:rFonts w:ascii="Times New Roman" w:hAnsi="Times New Roman" w:cs="Times New Roman"/>
          <w:b/>
          <w:sz w:val="22"/>
          <w:szCs w:val="22"/>
        </w:rPr>
        <w:t>без взаимодействия с юридическими лицами, индивидуальными</w:t>
      </w:r>
    </w:p>
    <w:p w:rsidR="00C308D6" w:rsidRPr="007056BB" w:rsidRDefault="00C308D6" w:rsidP="00C308D6">
      <w:pPr>
        <w:pStyle w:val="ConsPlusNormal"/>
        <w:jc w:val="center"/>
        <w:rPr>
          <w:rFonts w:ascii="Times New Roman" w:hAnsi="Times New Roman" w:cs="Times New Roman"/>
          <w:sz w:val="22"/>
          <w:szCs w:val="22"/>
        </w:rPr>
      </w:pPr>
      <w:r w:rsidRPr="007056BB">
        <w:rPr>
          <w:rFonts w:ascii="Times New Roman" w:hAnsi="Times New Roman" w:cs="Times New Roman"/>
          <w:b/>
          <w:sz w:val="22"/>
          <w:szCs w:val="22"/>
        </w:rPr>
        <w:t>предпринимателями и гражданами</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___________________________________</w:t>
      </w:r>
      <w:r>
        <w:rPr>
          <w:rFonts w:ascii="Times New Roman" w:hAnsi="Times New Roman" w:cs="Times New Roman"/>
          <w:sz w:val="22"/>
          <w:szCs w:val="22"/>
        </w:rPr>
        <w:t>__________</w:t>
      </w:r>
      <w:r w:rsidRPr="007056BB">
        <w:rPr>
          <w:rFonts w:ascii="Times New Roman" w:hAnsi="Times New Roman" w:cs="Times New Roman"/>
          <w:sz w:val="22"/>
          <w:szCs w:val="22"/>
        </w:rPr>
        <w:t>________________________________________</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(наименование и адрес места нахождения органа муниципального контроля)</w:t>
      </w:r>
    </w:p>
    <w:p w:rsidR="00C308D6" w:rsidRPr="007056BB" w:rsidRDefault="00C308D6" w:rsidP="00C308D6">
      <w:pPr>
        <w:pStyle w:val="ConsPlusNonformat"/>
        <w:rPr>
          <w:rFonts w:ascii="Times New Roman" w:hAnsi="Times New Roman" w:cs="Times New Roman"/>
          <w:sz w:val="22"/>
          <w:szCs w:val="22"/>
        </w:rPr>
      </w:pPr>
    </w:p>
    <w:p w:rsidR="00C308D6" w:rsidRPr="007056BB" w:rsidRDefault="00C308D6" w:rsidP="00C308D6">
      <w:pPr>
        <w:pStyle w:val="ConsPlusNonformat"/>
        <w:jc w:val="center"/>
        <w:rPr>
          <w:rFonts w:ascii="Times New Roman" w:hAnsi="Times New Roman" w:cs="Times New Roman"/>
          <w:sz w:val="22"/>
          <w:szCs w:val="22"/>
        </w:rPr>
      </w:pPr>
      <w:bookmarkStart w:id="18" w:name="P415"/>
      <w:bookmarkEnd w:id="18"/>
      <w:r w:rsidRPr="007056BB">
        <w:rPr>
          <w:rFonts w:ascii="Times New Roman" w:hAnsi="Times New Roman" w:cs="Times New Roman"/>
          <w:sz w:val="22"/>
          <w:szCs w:val="22"/>
        </w:rPr>
        <w:t>ЗАДАНИЕ</w:t>
      </w: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sz w:val="22"/>
          <w:szCs w:val="22"/>
        </w:rPr>
        <w:t>на проведение контрольных мероприятий</w:t>
      </w: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sz w:val="22"/>
          <w:szCs w:val="22"/>
        </w:rPr>
        <w:t>без взаимодействия с юридическими лицами, индивидуальными предпринимателями</w:t>
      </w: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sz w:val="22"/>
          <w:szCs w:val="22"/>
        </w:rPr>
        <w:t>и гражданами</w:t>
      </w:r>
    </w:p>
    <w:p w:rsidR="00C308D6" w:rsidRPr="007056BB" w:rsidRDefault="00C308D6" w:rsidP="00C308D6">
      <w:pPr>
        <w:pStyle w:val="ConsPlusNonformat"/>
        <w:jc w:val="both"/>
        <w:rPr>
          <w:rFonts w:ascii="Times New Roman" w:hAnsi="Times New Roman" w:cs="Times New Roman"/>
          <w:sz w:val="22"/>
          <w:szCs w:val="22"/>
        </w:rPr>
      </w:pP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 xml:space="preserve">__________________________          </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"____" ___________________ 20___ г.</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(место составления)                     </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(дата составления)</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_________________________________</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056BB">
        <w:rPr>
          <w:rFonts w:ascii="Times New Roman" w:hAnsi="Times New Roman" w:cs="Times New Roman"/>
          <w:sz w:val="22"/>
          <w:szCs w:val="22"/>
        </w:rPr>
        <w:t>(время составления)</w:t>
      </w:r>
    </w:p>
    <w:p w:rsidR="00C308D6" w:rsidRPr="007056BB" w:rsidRDefault="00C308D6" w:rsidP="00C308D6">
      <w:pPr>
        <w:pStyle w:val="ConsPlusNonformat"/>
        <w:jc w:val="both"/>
        <w:rPr>
          <w:rFonts w:ascii="Times New Roman" w:hAnsi="Times New Roman" w:cs="Times New Roman"/>
          <w:sz w:val="22"/>
          <w:szCs w:val="22"/>
        </w:rPr>
      </w:pP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 xml:space="preserve">В соответствии со </w:t>
      </w:r>
      <w:hyperlink r:id="rId15">
        <w:r w:rsidRPr="007056BB">
          <w:rPr>
            <w:rFonts w:ascii="Times New Roman" w:hAnsi="Times New Roman" w:cs="Times New Roman"/>
            <w:color w:val="0000FF"/>
            <w:sz w:val="22"/>
            <w:szCs w:val="22"/>
          </w:rPr>
          <w:t>статьей 57</w:t>
        </w:r>
      </w:hyperlink>
      <w:r w:rsidRPr="007056BB">
        <w:rPr>
          <w:rFonts w:ascii="Times New Roman" w:hAnsi="Times New Roman" w:cs="Times New Roman"/>
          <w:sz w:val="22"/>
          <w:szCs w:val="22"/>
        </w:rPr>
        <w:t xml:space="preserve"> Федерального закона от 31.07.2020 N 248-ФЗ</w:t>
      </w:r>
      <w:r>
        <w:rPr>
          <w:rFonts w:ascii="Times New Roman" w:hAnsi="Times New Roman" w:cs="Times New Roman"/>
          <w:sz w:val="22"/>
          <w:szCs w:val="22"/>
        </w:rPr>
        <w:t xml:space="preserve"> «</w:t>
      </w:r>
      <w:r w:rsidRPr="007056BB">
        <w:rPr>
          <w:rFonts w:ascii="Times New Roman" w:hAnsi="Times New Roman" w:cs="Times New Roman"/>
          <w:sz w:val="22"/>
          <w:szCs w:val="22"/>
        </w:rPr>
        <w:t>О государственном контроле (надзоре) и муниципальном контроле в Российской</w:t>
      </w:r>
      <w:r>
        <w:rPr>
          <w:rFonts w:ascii="Times New Roman" w:hAnsi="Times New Roman" w:cs="Times New Roman"/>
          <w:sz w:val="22"/>
          <w:szCs w:val="22"/>
        </w:rPr>
        <w:t xml:space="preserve"> </w:t>
      </w:r>
      <w:r w:rsidRPr="007056BB">
        <w:rPr>
          <w:rFonts w:ascii="Times New Roman" w:hAnsi="Times New Roman" w:cs="Times New Roman"/>
          <w:sz w:val="22"/>
          <w:szCs w:val="22"/>
        </w:rPr>
        <w:t>Федерации</w:t>
      </w:r>
      <w:r>
        <w:rPr>
          <w:rFonts w:ascii="Times New Roman" w:hAnsi="Times New Roman" w:cs="Times New Roman"/>
          <w:sz w:val="22"/>
          <w:szCs w:val="22"/>
        </w:rPr>
        <w:t>»</w:t>
      </w:r>
      <w:r w:rsidRPr="007056BB">
        <w:rPr>
          <w:rFonts w:ascii="Times New Roman" w:hAnsi="Times New Roman" w:cs="Times New Roman"/>
          <w:sz w:val="22"/>
          <w:szCs w:val="22"/>
        </w:rPr>
        <w:t>, в целях: ____________________</w:t>
      </w:r>
      <w:r>
        <w:rPr>
          <w:rFonts w:ascii="Times New Roman" w:hAnsi="Times New Roman" w:cs="Times New Roman"/>
          <w:sz w:val="22"/>
          <w:szCs w:val="22"/>
        </w:rPr>
        <w:t>_______________________________</w:t>
      </w:r>
      <w:r w:rsidRPr="007056BB">
        <w:rPr>
          <w:rFonts w:ascii="Times New Roman" w:hAnsi="Times New Roman" w:cs="Times New Roman"/>
          <w:sz w:val="22"/>
          <w:szCs w:val="22"/>
        </w:rPr>
        <w:t>__________________________________</w:t>
      </w:r>
      <w:r>
        <w:rPr>
          <w:rFonts w:ascii="Times New Roman" w:hAnsi="Times New Roman" w:cs="Times New Roman"/>
          <w:sz w:val="22"/>
          <w:szCs w:val="22"/>
        </w:rPr>
        <w:t xml:space="preserve"> </w:t>
      </w:r>
      <w:r w:rsidRPr="007056BB">
        <w:rPr>
          <w:rFonts w:ascii="Times New Roman" w:hAnsi="Times New Roman" w:cs="Times New Roman"/>
          <w:sz w:val="22"/>
          <w:szCs w:val="22"/>
        </w:rPr>
        <w:t>______________________________________________</w:t>
      </w:r>
      <w:r>
        <w:rPr>
          <w:rFonts w:ascii="Times New Roman" w:hAnsi="Times New Roman" w:cs="Times New Roman"/>
          <w:sz w:val="22"/>
          <w:szCs w:val="22"/>
        </w:rPr>
        <w:t>__________</w:t>
      </w:r>
      <w:r w:rsidRPr="007056BB">
        <w:rPr>
          <w:rFonts w:ascii="Times New Roman" w:hAnsi="Times New Roman" w:cs="Times New Roman"/>
          <w:sz w:val="22"/>
          <w:szCs w:val="22"/>
        </w:rPr>
        <w:t>_____________________________</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 xml:space="preserve">                   (указать цель проведения мероприятия)</w:t>
      </w:r>
    </w:p>
    <w:p w:rsidR="00C308D6" w:rsidRPr="007056BB" w:rsidRDefault="00C308D6" w:rsidP="00C308D6">
      <w:pPr>
        <w:pStyle w:val="ConsPlusNonformat"/>
        <w:jc w:val="both"/>
        <w:rPr>
          <w:rFonts w:ascii="Times New Roman" w:hAnsi="Times New Roman" w:cs="Times New Roman"/>
          <w:sz w:val="22"/>
          <w:szCs w:val="22"/>
        </w:rPr>
      </w:pP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b/>
          <w:sz w:val="22"/>
          <w:szCs w:val="22"/>
        </w:rPr>
        <w:t>ПОРУЧАЮ:</w:t>
      </w:r>
    </w:p>
    <w:p w:rsidR="00C308D6" w:rsidRPr="007056BB" w:rsidRDefault="00C308D6" w:rsidP="00C308D6">
      <w:pPr>
        <w:pStyle w:val="ConsPlusNonformat"/>
        <w:jc w:val="both"/>
        <w:rPr>
          <w:rFonts w:ascii="Times New Roman" w:hAnsi="Times New Roman" w:cs="Times New Roman"/>
          <w:sz w:val="22"/>
          <w:szCs w:val="22"/>
        </w:rPr>
      </w:pP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_______</w:t>
      </w:r>
      <w:r>
        <w:rPr>
          <w:rFonts w:ascii="Times New Roman" w:hAnsi="Times New Roman" w:cs="Times New Roman"/>
          <w:sz w:val="22"/>
          <w:szCs w:val="22"/>
        </w:rPr>
        <w:t>__________</w:t>
      </w:r>
      <w:r w:rsidRPr="007056BB">
        <w:rPr>
          <w:rFonts w:ascii="Times New Roman" w:hAnsi="Times New Roman" w:cs="Times New Roman"/>
          <w:sz w:val="22"/>
          <w:szCs w:val="22"/>
        </w:rPr>
        <w:t>____________________________________________________________________</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_______________________</w:t>
      </w:r>
      <w:r>
        <w:rPr>
          <w:rFonts w:ascii="Times New Roman" w:hAnsi="Times New Roman" w:cs="Times New Roman"/>
          <w:sz w:val="22"/>
          <w:szCs w:val="22"/>
        </w:rPr>
        <w:t>__________</w:t>
      </w:r>
      <w:r w:rsidRPr="007056BB">
        <w:rPr>
          <w:rFonts w:ascii="Times New Roman" w:hAnsi="Times New Roman" w:cs="Times New Roman"/>
          <w:sz w:val="22"/>
          <w:szCs w:val="22"/>
        </w:rPr>
        <w:t>____________________________________________________</w:t>
      </w: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sz w:val="22"/>
          <w:szCs w:val="22"/>
        </w:rPr>
        <w:t>(наименование должности должностного лица контрольного органа, Ф.И.О.)</w:t>
      </w: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sz w:val="22"/>
          <w:szCs w:val="22"/>
        </w:rPr>
        <w:t>провести  мероприятие  по  контролю  без  взаимодействия юридическим лицом,</w:t>
      </w: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sz w:val="22"/>
          <w:szCs w:val="22"/>
        </w:rPr>
        <w:t>индивидуальными     предпринимателями     и     гражданами,    а    именно:</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________________</w:t>
      </w:r>
      <w:r>
        <w:rPr>
          <w:rFonts w:ascii="Times New Roman" w:hAnsi="Times New Roman" w:cs="Times New Roman"/>
          <w:sz w:val="22"/>
          <w:szCs w:val="22"/>
        </w:rPr>
        <w:t>__________</w:t>
      </w:r>
      <w:r w:rsidRPr="007056BB">
        <w:rPr>
          <w:rFonts w:ascii="Times New Roman" w:hAnsi="Times New Roman" w:cs="Times New Roman"/>
          <w:sz w:val="22"/>
          <w:szCs w:val="22"/>
        </w:rPr>
        <w:t>___________________________________________________________</w:t>
      </w: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sz w:val="22"/>
          <w:szCs w:val="22"/>
        </w:rPr>
        <w:t>(наименование мероприятия по контролю без взаимодействия с контролируемыми</w:t>
      </w:r>
      <w:r>
        <w:rPr>
          <w:rFonts w:ascii="Times New Roman" w:hAnsi="Times New Roman" w:cs="Times New Roman"/>
          <w:sz w:val="22"/>
          <w:szCs w:val="22"/>
        </w:rPr>
        <w:t xml:space="preserve"> </w:t>
      </w:r>
      <w:r w:rsidRPr="007056BB">
        <w:rPr>
          <w:rFonts w:ascii="Times New Roman" w:hAnsi="Times New Roman" w:cs="Times New Roman"/>
          <w:sz w:val="22"/>
          <w:szCs w:val="22"/>
        </w:rPr>
        <w:t>лицами)</w:t>
      </w:r>
    </w:p>
    <w:p w:rsidR="00C308D6" w:rsidRPr="007056BB" w:rsidRDefault="00C308D6" w:rsidP="00C308D6">
      <w:pPr>
        <w:pStyle w:val="ConsPlusNonformat"/>
        <w:jc w:val="both"/>
        <w:rPr>
          <w:rFonts w:ascii="Times New Roman" w:hAnsi="Times New Roman" w:cs="Times New Roman"/>
          <w:sz w:val="22"/>
          <w:szCs w:val="22"/>
        </w:rPr>
      </w:pP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Срок проведения мероприятия по контролю:</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с "____" ____________ 20__ г. по "____" ____________ 20__ г.</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в  рамках осуществления муниципального контроля за соблюдением обязательных</w:t>
      </w:r>
      <w:r>
        <w:rPr>
          <w:rFonts w:ascii="Times New Roman" w:hAnsi="Times New Roman" w:cs="Times New Roman"/>
          <w:sz w:val="22"/>
          <w:szCs w:val="22"/>
        </w:rPr>
        <w:t xml:space="preserve"> </w:t>
      </w:r>
      <w:r w:rsidRPr="007056BB">
        <w:rPr>
          <w:rFonts w:ascii="Times New Roman" w:hAnsi="Times New Roman" w:cs="Times New Roman"/>
          <w:sz w:val="22"/>
          <w:szCs w:val="22"/>
        </w:rPr>
        <w:t>требований.</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В отношении: __________________________________</w:t>
      </w:r>
      <w:r>
        <w:rPr>
          <w:rFonts w:ascii="Times New Roman" w:hAnsi="Times New Roman" w:cs="Times New Roman"/>
          <w:sz w:val="22"/>
          <w:szCs w:val="22"/>
        </w:rPr>
        <w:t>___________</w:t>
      </w:r>
      <w:r w:rsidRPr="007056BB">
        <w:rPr>
          <w:rFonts w:ascii="Times New Roman" w:hAnsi="Times New Roman" w:cs="Times New Roman"/>
          <w:sz w:val="22"/>
          <w:szCs w:val="22"/>
        </w:rPr>
        <w:t>___________________________,</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(указывается наименование объекта (предмета) проверки)</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расположенного: _________</w:t>
      </w:r>
      <w:r>
        <w:rPr>
          <w:rFonts w:ascii="Times New Roman" w:hAnsi="Times New Roman" w:cs="Times New Roman"/>
          <w:sz w:val="22"/>
          <w:szCs w:val="22"/>
        </w:rPr>
        <w:t>__________</w:t>
      </w:r>
      <w:r w:rsidRPr="007056BB">
        <w:rPr>
          <w:rFonts w:ascii="Times New Roman" w:hAnsi="Times New Roman" w:cs="Times New Roman"/>
          <w:sz w:val="22"/>
          <w:szCs w:val="22"/>
        </w:rPr>
        <w:t>__________________________________________________</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______________________________________</w:t>
      </w:r>
      <w:r>
        <w:rPr>
          <w:rFonts w:ascii="Times New Roman" w:hAnsi="Times New Roman" w:cs="Times New Roman"/>
          <w:sz w:val="22"/>
          <w:szCs w:val="22"/>
        </w:rPr>
        <w:t>__________</w:t>
      </w:r>
      <w:r w:rsidRPr="007056BB">
        <w:rPr>
          <w:rFonts w:ascii="Times New Roman" w:hAnsi="Times New Roman" w:cs="Times New Roman"/>
          <w:sz w:val="22"/>
          <w:szCs w:val="22"/>
        </w:rPr>
        <w:t>____________________________________,</w:t>
      </w: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sz w:val="22"/>
          <w:szCs w:val="22"/>
        </w:rPr>
        <w:t>(адрес и (или) кадастровый (реестровый) номер (при наличии))</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принадлежащего: ____________</w:t>
      </w:r>
      <w:r>
        <w:rPr>
          <w:rFonts w:ascii="Times New Roman" w:hAnsi="Times New Roman" w:cs="Times New Roman"/>
          <w:sz w:val="22"/>
          <w:szCs w:val="22"/>
        </w:rPr>
        <w:t>__________</w:t>
      </w:r>
      <w:r w:rsidRPr="007056BB">
        <w:rPr>
          <w:rFonts w:ascii="Times New Roman" w:hAnsi="Times New Roman" w:cs="Times New Roman"/>
          <w:sz w:val="22"/>
          <w:szCs w:val="22"/>
        </w:rPr>
        <w:t>_______________________________________________</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_______________________________</w:t>
      </w:r>
      <w:r>
        <w:rPr>
          <w:rFonts w:ascii="Times New Roman" w:hAnsi="Times New Roman" w:cs="Times New Roman"/>
          <w:sz w:val="22"/>
          <w:szCs w:val="22"/>
        </w:rPr>
        <w:t>__________</w:t>
      </w:r>
      <w:r w:rsidRPr="007056BB">
        <w:rPr>
          <w:rFonts w:ascii="Times New Roman" w:hAnsi="Times New Roman" w:cs="Times New Roman"/>
          <w:sz w:val="22"/>
          <w:szCs w:val="22"/>
        </w:rPr>
        <w:t>____________________________________________</w:t>
      </w: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sz w:val="22"/>
          <w:szCs w:val="22"/>
        </w:rPr>
        <w:t>(сведения о принадлежности объекта и праве, на котором объект принадлежит</w:t>
      </w:r>
    </w:p>
    <w:p w:rsidR="00C308D6" w:rsidRPr="007056BB" w:rsidRDefault="00C308D6" w:rsidP="00C308D6">
      <w:pPr>
        <w:pStyle w:val="ConsPlusNonformat"/>
        <w:jc w:val="center"/>
        <w:rPr>
          <w:rFonts w:ascii="Times New Roman" w:hAnsi="Times New Roman" w:cs="Times New Roman"/>
          <w:sz w:val="22"/>
          <w:szCs w:val="22"/>
        </w:rPr>
      </w:pPr>
      <w:r w:rsidRPr="007056BB">
        <w:rPr>
          <w:rFonts w:ascii="Times New Roman" w:hAnsi="Times New Roman" w:cs="Times New Roman"/>
          <w:sz w:val="22"/>
          <w:szCs w:val="22"/>
        </w:rPr>
        <w:t>правообладателю (при наличии))</w:t>
      </w:r>
    </w:p>
    <w:p w:rsidR="00C308D6" w:rsidRPr="007056BB" w:rsidRDefault="00C308D6" w:rsidP="00C308D6">
      <w:pPr>
        <w:pStyle w:val="ConsPlusNonformat"/>
        <w:jc w:val="both"/>
        <w:rPr>
          <w:rFonts w:ascii="Times New Roman" w:hAnsi="Times New Roman" w:cs="Times New Roman"/>
          <w:sz w:val="22"/>
          <w:szCs w:val="22"/>
        </w:rPr>
      </w:pPr>
    </w:p>
    <w:p w:rsidR="00C308D6" w:rsidRPr="007056BB" w:rsidRDefault="00C308D6" w:rsidP="00C308D6">
      <w:pPr>
        <w:pStyle w:val="ConsPlusNonformat"/>
        <w:jc w:val="both"/>
        <w:rPr>
          <w:rFonts w:ascii="Times New Roman" w:hAnsi="Times New Roman" w:cs="Times New Roman"/>
          <w:sz w:val="22"/>
          <w:szCs w:val="22"/>
        </w:rPr>
      </w:pPr>
      <w:r>
        <w:rPr>
          <w:rFonts w:ascii="Times New Roman" w:hAnsi="Times New Roman" w:cs="Times New Roman"/>
          <w:sz w:val="22"/>
          <w:szCs w:val="22"/>
        </w:rPr>
        <w:t>«</w:t>
      </w:r>
      <w:r w:rsidRPr="007056BB">
        <w:rPr>
          <w:rFonts w:ascii="Times New Roman" w:hAnsi="Times New Roman" w:cs="Times New Roman"/>
          <w:sz w:val="22"/>
          <w:szCs w:val="22"/>
        </w:rPr>
        <w:t>УТВЕРЖДАЮ</w:t>
      </w:r>
      <w:r>
        <w:rPr>
          <w:rFonts w:ascii="Times New Roman" w:hAnsi="Times New Roman" w:cs="Times New Roman"/>
          <w:sz w:val="22"/>
          <w:szCs w:val="22"/>
        </w:rPr>
        <w:t>»</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________________________</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__________________</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_______________________________</w:t>
      </w:r>
    </w:p>
    <w:p w:rsidR="00C308D6" w:rsidRPr="007056BB" w:rsidRDefault="00C308D6" w:rsidP="00C308D6">
      <w:pPr>
        <w:pStyle w:val="ConsPlusNonformat"/>
        <w:jc w:val="both"/>
        <w:rPr>
          <w:rFonts w:ascii="Times New Roman" w:hAnsi="Times New Roman" w:cs="Times New Roman"/>
          <w:sz w:val="22"/>
          <w:szCs w:val="22"/>
        </w:rPr>
      </w:pPr>
      <w:r w:rsidRPr="007056BB">
        <w:rPr>
          <w:rFonts w:ascii="Times New Roman" w:hAnsi="Times New Roman" w:cs="Times New Roman"/>
          <w:sz w:val="22"/>
          <w:szCs w:val="22"/>
        </w:rPr>
        <w:t xml:space="preserve">       (должность)         </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(подпись)              </w:t>
      </w:r>
      <w:r>
        <w:rPr>
          <w:rFonts w:ascii="Times New Roman" w:hAnsi="Times New Roman" w:cs="Times New Roman"/>
          <w:sz w:val="22"/>
          <w:szCs w:val="22"/>
        </w:rPr>
        <w:t xml:space="preserve">                         </w:t>
      </w:r>
      <w:r w:rsidRPr="007056BB">
        <w:rPr>
          <w:rFonts w:ascii="Times New Roman" w:hAnsi="Times New Roman" w:cs="Times New Roman"/>
          <w:sz w:val="22"/>
          <w:szCs w:val="22"/>
        </w:rPr>
        <w:t xml:space="preserve">  (Ф.И.О.)</w:t>
      </w:r>
    </w:p>
    <w:p w:rsidR="00C308D6" w:rsidRPr="007056BB" w:rsidRDefault="00C308D6" w:rsidP="00C308D6">
      <w:pPr>
        <w:pStyle w:val="ConsPlusNormal"/>
        <w:jc w:val="both"/>
        <w:rPr>
          <w:rFonts w:ascii="Times New Roman" w:hAnsi="Times New Roman" w:cs="Times New Roman"/>
        </w:rPr>
      </w:pPr>
    </w:p>
    <w:p w:rsidR="00C308D6" w:rsidRPr="007056BB" w:rsidRDefault="00C308D6" w:rsidP="00C308D6">
      <w:pPr>
        <w:pStyle w:val="ConsPlusNormal"/>
        <w:jc w:val="right"/>
        <w:outlineLvl w:val="1"/>
        <w:rPr>
          <w:rFonts w:ascii="Times New Roman" w:hAnsi="Times New Roman" w:cs="Times New Roman"/>
          <w:sz w:val="24"/>
          <w:szCs w:val="24"/>
        </w:rPr>
      </w:pPr>
      <w:r w:rsidRPr="007056BB">
        <w:rPr>
          <w:rFonts w:ascii="Times New Roman" w:hAnsi="Times New Roman" w:cs="Times New Roman"/>
          <w:sz w:val="24"/>
          <w:szCs w:val="24"/>
        </w:rPr>
        <w:t>Приложение 2</w:t>
      </w:r>
    </w:p>
    <w:p w:rsidR="00C308D6" w:rsidRPr="007056BB" w:rsidRDefault="00C308D6" w:rsidP="00C308D6">
      <w:pPr>
        <w:pStyle w:val="ConsPlusNormal"/>
        <w:jc w:val="right"/>
        <w:rPr>
          <w:rFonts w:ascii="Times New Roman" w:hAnsi="Times New Roman" w:cs="Times New Roman"/>
          <w:sz w:val="24"/>
          <w:szCs w:val="24"/>
        </w:rPr>
      </w:pPr>
      <w:r w:rsidRPr="007056BB">
        <w:rPr>
          <w:rFonts w:ascii="Times New Roman" w:hAnsi="Times New Roman" w:cs="Times New Roman"/>
          <w:sz w:val="24"/>
          <w:szCs w:val="24"/>
        </w:rPr>
        <w:t>к Положению о муниципальном контроле</w:t>
      </w:r>
    </w:p>
    <w:p w:rsidR="00C308D6" w:rsidRPr="007056BB" w:rsidRDefault="00C308D6" w:rsidP="00C308D6">
      <w:pPr>
        <w:pStyle w:val="ConsPlusNormal"/>
        <w:jc w:val="right"/>
        <w:rPr>
          <w:rFonts w:ascii="Times New Roman" w:hAnsi="Times New Roman" w:cs="Times New Roman"/>
          <w:sz w:val="24"/>
          <w:szCs w:val="24"/>
        </w:rPr>
      </w:pPr>
      <w:r w:rsidRPr="007056BB">
        <w:rPr>
          <w:rFonts w:ascii="Times New Roman" w:hAnsi="Times New Roman" w:cs="Times New Roman"/>
          <w:sz w:val="24"/>
          <w:szCs w:val="24"/>
        </w:rPr>
        <w:t>в сфере благоустройства</w:t>
      </w:r>
    </w:p>
    <w:p w:rsidR="00C308D6" w:rsidRPr="007056BB" w:rsidRDefault="00C308D6" w:rsidP="00C308D6">
      <w:pPr>
        <w:pStyle w:val="ConsPlusNormal"/>
        <w:jc w:val="right"/>
        <w:rPr>
          <w:rFonts w:ascii="Times New Roman" w:hAnsi="Times New Roman" w:cs="Times New Roman"/>
          <w:sz w:val="24"/>
          <w:szCs w:val="24"/>
        </w:rPr>
      </w:pPr>
      <w:r w:rsidRPr="007056BB">
        <w:rPr>
          <w:rFonts w:ascii="Times New Roman" w:hAnsi="Times New Roman" w:cs="Times New Roman"/>
          <w:sz w:val="24"/>
          <w:szCs w:val="24"/>
        </w:rPr>
        <w:t>на территории муниципального</w:t>
      </w:r>
    </w:p>
    <w:p w:rsidR="00C308D6" w:rsidRPr="005A5E62" w:rsidRDefault="00C308D6" w:rsidP="00C308D6">
      <w:pPr>
        <w:pStyle w:val="ConsPlusNormal"/>
        <w:jc w:val="right"/>
        <w:rPr>
          <w:rFonts w:ascii="Times New Roman" w:hAnsi="Times New Roman" w:cs="Times New Roman"/>
          <w:sz w:val="24"/>
          <w:szCs w:val="22"/>
        </w:rPr>
      </w:pPr>
      <w:r w:rsidRPr="007056BB">
        <w:rPr>
          <w:rFonts w:ascii="Times New Roman" w:hAnsi="Times New Roman" w:cs="Times New Roman"/>
          <w:sz w:val="24"/>
          <w:szCs w:val="24"/>
        </w:rPr>
        <w:t xml:space="preserve">образования </w:t>
      </w:r>
      <w:r w:rsidRPr="00D0704E">
        <w:rPr>
          <w:rFonts w:ascii="Times New Roman" w:hAnsi="Times New Roman" w:cs="Times New Roman"/>
          <w:sz w:val="24"/>
          <w:szCs w:val="22"/>
        </w:rPr>
        <w:t>«</w:t>
      </w:r>
      <w:r w:rsidRPr="005A5E62">
        <w:rPr>
          <w:rFonts w:ascii="Times New Roman" w:hAnsi="Times New Roman" w:cs="Times New Roman"/>
          <w:sz w:val="24"/>
          <w:szCs w:val="22"/>
        </w:rPr>
        <w:t xml:space="preserve">Александровский сельсовет </w:t>
      </w:r>
    </w:p>
    <w:p w:rsidR="00C308D6" w:rsidRPr="00BF6B28" w:rsidRDefault="00C308D6" w:rsidP="00C308D6">
      <w:pPr>
        <w:pStyle w:val="ConsPlusNormal"/>
        <w:jc w:val="right"/>
        <w:rPr>
          <w:rFonts w:ascii="Times New Roman" w:hAnsi="Times New Roman" w:cs="Times New Roman"/>
          <w:sz w:val="24"/>
          <w:szCs w:val="22"/>
        </w:rPr>
      </w:pPr>
      <w:r w:rsidRPr="005A5E62">
        <w:rPr>
          <w:rFonts w:ascii="Times New Roman" w:hAnsi="Times New Roman" w:cs="Times New Roman"/>
          <w:sz w:val="24"/>
          <w:szCs w:val="22"/>
        </w:rPr>
        <w:t>Советского района Курской области»</w:t>
      </w:r>
    </w:p>
    <w:p w:rsidR="00C308D6" w:rsidRPr="007056BB" w:rsidRDefault="00C308D6" w:rsidP="00C308D6">
      <w:pPr>
        <w:pStyle w:val="ConsPlusNormal"/>
        <w:jc w:val="right"/>
        <w:rPr>
          <w:rFonts w:ascii="Times New Roman" w:hAnsi="Times New Roman" w:cs="Times New Roman"/>
          <w:sz w:val="24"/>
          <w:szCs w:val="24"/>
        </w:rPr>
      </w:pPr>
    </w:p>
    <w:p w:rsidR="00C308D6" w:rsidRPr="007056BB" w:rsidRDefault="00C308D6" w:rsidP="00C308D6">
      <w:pPr>
        <w:pStyle w:val="ConsPlusNormal"/>
        <w:jc w:val="both"/>
        <w:rPr>
          <w:rFonts w:ascii="Times New Roman" w:hAnsi="Times New Roman" w:cs="Times New Roman"/>
          <w:sz w:val="24"/>
          <w:szCs w:val="24"/>
        </w:rPr>
      </w:pPr>
    </w:p>
    <w:p w:rsidR="00C308D6" w:rsidRPr="007056BB" w:rsidRDefault="00C308D6" w:rsidP="00C308D6">
      <w:pPr>
        <w:pStyle w:val="ConsPlusNormal"/>
        <w:jc w:val="center"/>
        <w:rPr>
          <w:rFonts w:ascii="Times New Roman" w:hAnsi="Times New Roman" w:cs="Times New Roman"/>
          <w:sz w:val="24"/>
          <w:szCs w:val="24"/>
        </w:rPr>
      </w:pPr>
      <w:r w:rsidRPr="007056BB">
        <w:rPr>
          <w:rFonts w:ascii="Times New Roman" w:hAnsi="Times New Roman" w:cs="Times New Roman"/>
          <w:b/>
          <w:sz w:val="24"/>
          <w:szCs w:val="24"/>
        </w:rPr>
        <w:t>ФОРМА</w:t>
      </w:r>
    </w:p>
    <w:p w:rsidR="00C308D6" w:rsidRPr="007056BB" w:rsidRDefault="00C308D6" w:rsidP="00C308D6">
      <w:pPr>
        <w:pStyle w:val="ConsPlusNormal"/>
        <w:jc w:val="center"/>
        <w:rPr>
          <w:rFonts w:ascii="Times New Roman" w:hAnsi="Times New Roman" w:cs="Times New Roman"/>
          <w:sz w:val="24"/>
          <w:szCs w:val="24"/>
        </w:rPr>
      </w:pPr>
      <w:r w:rsidRPr="007056BB">
        <w:rPr>
          <w:rFonts w:ascii="Times New Roman" w:hAnsi="Times New Roman" w:cs="Times New Roman"/>
          <w:b/>
          <w:sz w:val="24"/>
          <w:szCs w:val="24"/>
        </w:rPr>
        <w:t>акта о проведении контрольных мероприятий</w:t>
      </w:r>
    </w:p>
    <w:p w:rsidR="00C308D6" w:rsidRPr="007056BB" w:rsidRDefault="00C308D6" w:rsidP="00C308D6">
      <w:pPr>
        <w:pStyle w:val="ConsPlusNormal"/>
        <w:jc w:val="center"/>
        <w:rPr>
          <w:rFonts w:ascii="Times New Roman" w:hAnsi="Times New Roman" w:cs="Times New Roman"/>
          <w:sz w:val="24"/>
          <w:szCs w:val="24"/>
        </w:rPr>
      </w:pPr>
      <w:r w:rsidRPr="007056BB">
        <w:rPr>
          <w:rFonts w:ascii="Times New Roman" w:hAnsi="Times New Roman" w:cs="Times New Roman"/>
          <w:b/>
          <w:sz w:val="24"/>
          <w:szCs w:val="24"/>
        </w:rPr>
        <w:t>без взаимодействия с юридическими лицами, индивидуальными</w:t>
      </w:r>
    </w:p>
    <w:p w:rsidR="00C308D6" w:rsidRPr="007056BB" w:rsidRDefault="00C308D6" w:rsidP="00C308D6">
      <w:pPr>
        <w:pStyle w:val="ConsPlusNormal"/>
        <w:jc w:val="center"/>
        <w:rPr>
          <w:rFonts w:ascii="Times New Roman" w:hAnsi="Times New Roman" w:cs="Times New Roman"/>
          <w:sz w:val="24"/>
          <w:szCs w:val="24"/>
        </w:rPr>
      </w:pPr>
      <w:r w:rsidRPr="007056BB">
        <w:rPr>
          <w:rFonts w:ascii="Times New Roman" w:hAnsi="Times New Roman" w:cs="Times New Roman"/>
          <w:b/>
          <w:sz w:val="24"/>
          <w:szCs w:val="24"/>
        </w:rPr>
        <w:t>предпринимателями и гражданами</w:t>
      </w:r>
    </w:p>
    <w:p w:rsidR="00C308D6" w:rsidRPr="007056BB" w:rsidRDefault="00C308D6" w:rsidP="00C308D6">
      <w:pPr>
        <w:pStyle w:val="ConsPlusNormal"/>
        <w:jc w:val="both"/>
        <w:rPr>
          <w:rFonts w:ascii="Times New Roman" w:hAnsi="Times New Roman" w:cs="Times New Roman"/>
          <w:sz w:val="24"/>
          <w:szCs w:val="24"/>
        </w:rPr>
      </w:pP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_________________________________________</w:t>
      </w:r>
      <w:r>
        <w:rPr>
          <w:rFonts w:ascii="Times New Roman" w:hAnsi="Times New Roman" w:cs="Times New Roman"/>
          <w:sz w:val="24"/>
          <w:szCs w:val="24"/>
        </w:rPr>
        <w:t>__</w:t>
      </w:r>
      <w:r w:rsidRPr="007056BB">
        <w:rPr>
          <w:rFonts w:ascii="Times New Roman" w:hAnsi="Times New Roman" w:cs="Times New Roman"/>
          <w:sz w:val="24"/>
          <w:szCs w:val="24"/>
        </w:rPr>
        <w:t>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(наименование и адрес места нахождения органа муниципального контроля)</w:t>
      </w:r>
    </w:p>
    <w:p w:rsidR="00C308D6" w:rsidRPr="007056BB" w:rsidRDefault="00C308D6" w:rsidP="00C308D6">
      <w:pPr>
        <w:pStyle w:val="ConsPlusNonformat"/>
        <w:jc w:val="both"/>
        <w:rPr>
          <w:rFonts w:ascii="Times New Roman" w:hAnsi="Times New Roman" w:cs="Times New Roman"/>
          <w:sz w:val="24"/>
          <w:szCs w:val="24"/>
        </w:rPr>
      </w:pPr>
    </w:p>
    <w:p w:rsidR="00C308D6" w:rsidRPr="007056BB" w:rsidRDefault="00C308D6" w:rsidP="00C308D6">
      <w:pPr>
        <w:pStyle w:val="ConsPlusNonformat"/>
        <w:jc w:val="center"/>
        <w:rPr>
          <w:rFonts w:ascii="Times New Roman" w:hAnsi="Times New Roman" w:cs="Times New Roman"/>
          <w:sz w:val="24"/>
          <w:szCs w:val="24"/>
        </w:rPr>
      </w:pPr>
      <w:bookmarkStart w:id="19" w:name="P478"/>
      <w:bookmarkEnd w:id="19"/>
      <w:r w:rsidRPr="007056BB">
        <w:rPr>
          <w:rFonts w:ascii="Times New Roman" w:hAnsi="Times New Roman" w:cs="Times New Roman"/>
          <w:sz w:val="24"/>
          <w:szCs w:val="24"/>
        </w:rPr>
        <w:t>АКТ</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о проведении контрольных мероприятий без взаимодействия с юридическими</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лицами, индивидуальными предпринимателями и гражданами</w:t>
      </w:r>
    </w:p>
    <w:p w:rsidR="00C308D6" w:rsidRPr="007056BB" w:rsidRDefault="00C308D6" w:rsidP="00C308D6">
      <w:pPr>
        <w:pStyle w:val="ConsPlusNonformat"/>
        <w:jc w:val="both"/>
        <w:rPr>
          <w:rFonts w:ascii="Times New Roman" w:hAnsi="Times New Roman" w:cs="Times New Roman"/>
          <w:sz w:val="24"/>
          <w:szCs w:val="24"/>
        </w:rPr>
      </w:pP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 xml:space="preserve">__________________________       </w:t>
      </w:r>
      <w:r>
        <w:rPr>
          <w:rFonts w:ascii="Times New Roman" w:hAnsi="Times New Roman" w:cs="Times New Roman"/>
          <w:sz w:val="24"/>
          <w:szCs w:val="24"/>
        </w:rPr>
        <w:t xml:space="preserve">                </w:t>
      </w:r>
      <w:r w:rsidRPr="007056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56BB">
        <w:rPr>
          <w:rFonts w:ascii="Times New Roman" w:hAnsi="Times New Roman" w:cs="Times New Roman"/>
          <w:sz w:val="24"/>
          <w:szCs w:val="24"/>
        </w:rPr>
        <w:t xml:space="preserve">   </w:t>
      </w:r>
      <w:r>
        <w:rPr>
          <w:rFonts w:ascii="Times New Roman" w:hAnsi="Times New Roman" w:cs="Times New Roman"/>
          <w:sz w:val="24"/>
          <w:szCs w:val="24"/>
        </w:rPr>
        <w:t>«</w:t>
      </w:r>
      <w:r w:rsidRPr="007056BB">
        <w:rPr>
          <w:rFonts w:ascii="Times New Roman" w:hAnsi="Times New Roman" w:cs="Times New Roman"/>
          <w:sz w:val="24"/>
          <w:szCs w:val="24"/>
        </w:rPr>
        <w:t>____</w:t>
      </w:r>
      <w:r>
        <w:rPr>
          <w:rFonts w:ascii="Times New Roman" w:hAnsi="Times New Roman" w:cs="Times New Roman"/>
          <w:sz w:val="24"/>
          <w:szCs w:val="24"/>
        </w:rPr>
        <w:t>»</w:t>
      </w:r>
      <w:r w:rsidRPr="007056BB">
        <w:rPr>
          <w:rFonts w:ascii="Times New Roman" w:hAnsi="Times New Roman" w:cs="Times New Roman"/>
          <w:sz w:val="24"/>
          <w:szCs w:val="24"/>
        </w:rPr>
        <w:t xml:space="preserve"> _____________________ 20___ г.</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 xml:space="preserve">    (место составления)                      </w:t>
      </w:r>
      <w:r>
        <w:rPr>
          <w:rFonts w:ascii="Times New Roman" w:hAnsi="Times New Roman" w:cs="Times New Roman"/>
          <w:sz w:val="24"/>
          <w:szCs w:val="24"/>
        </w:rPr>
        <w:t xml:space="preserve">                                        </w:t>
      </w:r>
      <w:r w:rsidRPr="007056BB">
        <w:rPr>
          <w:rFonts w:ascii="Times New Roman" w:hAnsi="Times New Roman" w:cs="Times New Roman"/>
          <w:sz w:val="24"/>
          <w:szCs w:val="24"/>
        </w:rPr>
        <w:t xml:space="preserve"> (дата составления)</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56BB">
        <w:rPr>
          <w:rFonts w:ascii="Times New Roman" w:hAnsi="Times New Roman" w:cs="Times New Roman"/>
          <w:sz w:val="24"/>
          <w:szCs w:val="24"/>
        </w:rPr>
        <w:t xml:space="preserve">  ____________________________________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56BB">
        <w:rPr>
          <w:rFonts w:ascii="Times New Roman" w:hAnsi="Times New Roman" w:cs="Times New Roman"/>
          <w:sz w:val="24"/>
          <w:szCs w:val="24"/>
        </w:rPr>
        <w:t>(время составления)</w:t>
      </w:r>
    </w:p>
    <w:p w:rsidR="00C308D6" w:rsidRPr="007056BB" w:rsidRDefault="00C308D6" w:rsidP="00C308D6">
      <w:pPr>
        <w:pStyle w:val="ConsPlusNonformat"/>
        <w:jc w:val="both"/>
        <w:rPr>
          <w:rFonts w:ascii="Times New Roman" w:hAnsi="Times New Roman" w:cs="Times New Roman"/>
          <w:sz w:val="24"/>
          <w:szCs w:val="24"/>
        </w:rPr>
      </w:pP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В отношении: _____________________________________________________________,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(указывается наименование объекта (предмета) проверки)</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расположенного: ___________________________________________________________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__________________________________________________________________________,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(адрес и (или) кадастровый (реестровый) номер (при наличии))</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принадлежащего: ___________________________________________________________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___________________________________________________________________________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(сведения о принадлежности объекта и праве, на котором объект принадлежит</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правообладателю (при наличии))</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проведены контрольные мероприятия 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(наименование мероприятия по контролю без взаимодействия с контролируемыми</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лицами)</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на основании: _____________________________________________________________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(указать основания проведения мероприятий по контролю без взаимодействия с</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контролируемыми лицами)</w:t>
      </w:r>
    </w:p>
    <w:p w:rsidR="00C308D6" w:rsidRPr="007056BB" w:rsidRDefault="00C308D6" w:rsidP="00C308D6">
      <w:pPr>
        <w:pStyle w:val="ConsPlusNonformat"/>
        <w:jc w:val="both"/>
        <w:rPr>
          <w:rFonts w:ascii="Times New Roman" w:hAnsi="Times New Roman" w:cs="Times New Roman"/>
          <w:sz w:val="24"/>
          <w:szCs w:val="24"/>
        </w:rPr>
      </w:pP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По результатом проведения установлено: 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(описание визуального видения)</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___________________________________________________________________________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___________________________________________________________________________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___________________________________________________________________________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___________________________________________________________________________</w:t>
      </w:r>
    </w:p>
    <w:p w:rsidR="00C308D6" w:rsidRPr="007056BB" w:rsidRDefault="00C308D6" w:rsidP="00C308D6">
      <w:pPr>
        <w:pStyle w:val="ConsPlusNonformat"/>
        <w:jc w:val="both"/>
        <w:rPr>
          <w:rFonts w:ascii="Times New Roman" w:hAnsi="Times New Roman" w:cs="Times New Roman"/>
          <w:sz w:val="24"/>
          <w:szCs w:val="24"/>
        </w:rPr>
      </w:pP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Мероприятия производились: 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(при естественном, искусственном освещении, в дневное, вечернее время)</w:t>
      </w:r>
    </w:p>
    <w:p w:rsidR="00C308D6" w:rsidRPr="007056BB" w:rsidRDefault="00C308D6" w:rsidP="00C308D6">
      <w:pPr>
        <w:pStyle w:val="ConsPlusNonformat"/>
        <w:jc w:val="both"/>
        <w:rPr>
          <w:rFonts w:ascii="Times New Roman" w:hAnsi="Times New Roman" w:cs="Times New Roman"/>
          <w:sz w:val="24"/>
          <w:szCs w:val="24"/>
        </w:rPr>
      </w:pP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Использовались следующие средства фиксации: _______________________________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___________________________________________________________________________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___________________________________________________________________________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(наименование средств фото-, видеофиксации, инвентарный номер при наличии)</w:t>
      </w:r>
    </w:p>
    <w:p w:rsidR="00C308D6" w:rsidRPr="007056BB" w:rsidRDefault="00C308D6" w:rsidP="00C308D6">
      <w:pPr>
        <w:pStyle w:val="ConsPlusNonformat"/>
        <w:jc w:val="both"/>
        <w:rPr>
          <w:rFonts w:ascii="Times New Roman" w:hAnsi="Times New Roman" w:cs="Times New Roman"/>
          <w:sz w:val="24"/>
          <w:szCs w:val="24"/>
        </w:rPr>
      </w:pP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К акту прилагаются: _______________________________________________________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 xml:space="preserve">                        (фотоматериалы, документы, объяснения)</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_____________________________________________ на __________ листах.</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Мероприятия производились в присутствии свидетелей:</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1. ________________________________________________________________________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(Ф.И.О.)</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2. ________________________________________________________________________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(Ф.И.О.)</w:t>
      </w:r>
    </w:p>
    <w:p w:rsidR="00C308D6" w:rsidRPr="007056BB" w:rsidRDefault="00C308D6" w:rsidP="00C308D6">
      <w:pPr>
        <w:pStyle w:val="ConsPlusNonformat"/>
        <w:jc w:val="both"/>
        <w:rPr>
          <w:rFonts w:ascii="Times New Roman" w:hAnsi="Times New Roman" w:cs="Times New Roman"/>
          <w:sz w:val="24"/>
          <w:szCs w:val="24"/>
        </w:rPr>
      </w:pP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Акт составлен: ____________________________________________________________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(Ф.И.О. должностного лица контрольного органа, должность)</w:t>
      </w:r>
    </w:p>
    <w:p w:rsidR="00C308D6" w:rsidRPr="007056BB" w:rsidRDefault="00C308D6" w:rsidP="00C308D6">
      <w:pPr>
        <w:pStyle w:val="ConsPlusNonformat"/>
        <w:jc w:val="both"/>
        <w:rPr>
          <w:rFonts w:ascii="Times New Roman" w:hAnsi="Times New Roman" w:cs="Times New Roman"/>
          <w:sz w:val="24"/>
          <w:szCs w:val="24"/>
        </w:rPr>
      </w:pPr>
    </w:p>
    <w:p w:rsidR="00C308D6" w:rsidRPr="007056BB" w:rsidRDefault="00C308D6" w:rsidP="00C308D6">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7056BB">
        <w:rPr>
          <w:rFonts w:ascii="Times New Roman" w:hAnsi="Times New Roman" w:cs="Times New Roman"/>
          <w:sz w:val="24"/>
          <w:szCs w:val="24"/>
        </w:rPr>
        <w:t>_____</w:t>
      </w:r>
      <w:r>
        <w:rPr>
          <w:rFonts w:ascii="Times New Roman" w:hAnsi="Times New Roman" w:cs="Times New Roman"/>
          <w:sz w:val="24"/>
          <w:szCs w:val="24"/>
        </w:rPr>
        <w:t>»</w:t>
      </w:r>
      <w:r w:rsidRPr="007056BB">
        <w:rPr>
          <w:rFonts w:ascii="Times New Roman" w:hAnsi="Times New Roman" w:cs="Times New Roman"/>
          <w:sz w:val="24"/>
          <w:szCs w:val="24"/>
        </w:rPr>
        <w:t xml:space="preserve"> _____________ 20____ г.                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56BB">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7056BB">
        <w:rPr>
          <w:rFonts w:ascii="Times New Roman" w:hAnsi="Times New Roman" w:cs="Times New Roman"/>
          <w:sz w:val="24"/>
          <w:szCs w:val="24"/>
        </w:rPr>
        <w:t>(подпись)</w:t>
      </w:r>
    </w:p>
    <w:p w:rsidR="00C308D6" w:rsidRPr="007056BB" w:rsidRDefault="00C308D6" w:rsidP="00C308D6">
      <w:pPr>
        <w:pStyle w:val="ConsPlusNonformat"/>
        <w:jc w:val="both"/>
        <w:rPr>
          <w:rFonts w:ascii="Times New Roman" w:hAnsi="Times New Roman" w:cs="Times New Roman"/>
          <w:sz w:val="24"/>
          <w:szCs w:val="24"/>
        </w:rPr>
      </w:pP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Свидетели:</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1. ________________________________________________________________________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(Ф.И.О.)</w:t>
      </w:r>
    </w:p>
    <w:p w:rsidR="00C308D6" w:rsidRPr="007056BB" w:rsidRDefault="00C308D6" w:rsidP="00C308D6">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7056BB">
        <w:rPr>
          <w:rFonts w:ascii="Times New Roman" w:hAnsi="Times New Roman" w:cs="Times New Roman"/>
          <w:sz w:val="24"/>
          <w:szCs w:val="24"/>
        </w:rPr>
        <w:t>_____</w:t>
      </w:r>
      <w:r>
        <w:rPr>
          <w:rFonts w:ascii="Times New Roman" w:hAnsi="Times New Roman" w:cs="Times New Roman"/>
          <w:sz w:val="24"/>
          <w:szCs w:val="24"/>
        </w:rPr>
        <w:t>»</w:t>
      </w:r>
      <w:r w:rsidRPr="007056BB">
        <w:rPr>
          <w:rFonts w:ascii="Times New Roman" w:hAnsi="Times New Roman" w:cs="Times New Roman"/>
          <w:sz w:val="24"/>
          <w:szCs w:val="24"/>
        </w:rPr>
        <w:t xml:space="preserve"> _____________ 20____ г.                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56BB">
        <w:rPr>
          <w:rFonts w:ascii="Times New Roman" w:hAnsi="Times New Roman" w:cs="Times New Roman"/>
          <w:sz w:val="24"/>
          <w:szCs w:val="24"/>
        </w:rPr>
        <w:t xml:space="preserve">(дата)                                   </w:t>
      </w:r>
      <w:r>
        <w:rPr>
          <w:rFonts w:ascii="Times New Roman" w:hAnsi="Times New Roman" w:cs="Times New Roman"/>
          <w:sz w:val="24"/>
          <w:szCs w:val="24"/>
        </w:rPr>
        <w:t xml:space="preserve">                          </w:t>
      </w:r>
      <w:r w:rsidRPr="007056BB">
        <w:rPr>
          <w:rFonts w:ascii="Times New Roman" w:hAnsi="Times New Roman" w:cs="Times New Roman"/>
          <w:sz w:val="24"/>
          <w:szCs w:val="24"/>
        </w:rPr>
        <w:t xml:space="preserve">  (подпись)</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2. ________________________________________________________________________</w:t>
      </w:r>
    </w:p>
    <w:p w:rsidR="00C308D6" w:rsidRPr="007056BB" w:rsidRDefault="00C308D6" w:rsidP="00C308D6">
      <w:pPr>
        <w:pStyle w:val="ConsPlusNonformat"/>
        <w:jc w:val="center"/>
        <w:rPr>
          <w:rFonts w:ascii="Times New Roman" w:hAnsi="Times New Roman" w:cs="Times New Roman"/>
          <w:sz w:val="24"/>
          <w:szCs w:val="24"/>
        </w:rPr>
      </w:pPr>
      <w:r w:rsidRPr="007056BB">
        <w:rPr>
          <w:rFonts w:ascii="Times New Roman" w:hAnsi="Times New Roman" w:cs="Times New Roman"/>
          <w:sz w:val="24"/>
          <w:szCs w:val="24"/>
        </w:rPr>
        <w:t>(Ф.И.О.)</w:t>
      </w:r>
    </w:p>
    <w:p w:rsidR="00C308D6" w:rsidRPr="007056BB" w:rsidRDefault="00C308D6" w:rsidP="00C308D6">
      <w:pPr>
        <w:pStyle w:val="ConsPlusNonformat"/>
        <w:jc w:val="both"/>
        <w:rPr>
          <w:rFonts w:ascii="Times New Roman" w:hAnsi="Times New Roman" w:cs="Times New Roman"/>
          <w:sz w:val="24"/>
          <w:szCs w:val="24"/>
        </w:rPr>
      </w:pPr>
      <w:r>
        <w:rPr>
          <w:rFonts w:ascii="Times New Roman" w:hAnsi="Times New Roman" w:cs="Times New Roman"/>
          <w:sz w:val="24"/>
          <w:szCs w:val="24"/>
        </w:rPr>
        <w:t>«</w:t>
      </w:r>
      <w:r w:rsidRPr="007056BB">
        <w:rPr>
          <w:rFonts w:ascii="Times New Roman" w:hAnsi="Times New Roman" w:cs="Times New Roman"/>
          <w:sz w:val="24"/>
          <w:szCs w:val="24"/>
        </w:rPr>
        <w:t>_____</w:t>
      </w:r>
      <w:r>
        <w:rPr>
          <w:rFonts w:ascii="Times New Roman" w:hAnsi="Times New Roman" w:cs="Times New Roman"/>
          <w:sz w:val="24"/>
          <w:szCs w:val="24"/>
        </w:rPr>
        <w:t>»</w:t>
      </w:r>
      <w:r w:rsidRPr="007056BB">
        <w:rPr>
          <w:rFonts w:ascii="Times New Roman" w:hAnsi="Times New Roman" w:cs="Times New Roman"/>
          <w:sz w:val="24"/>
          <w:szCs w:val="24"/>
        </w:rPr>
        <w:t xml:space="preserve"> _____________ 20____ г.                ____________________________</w:t>
      </w:r>
    </w:p>
    <w:p w:rsidR="00C308D6" w:rsidRPr="007056BB" w:rsidRDefault="00C308D6" w:rsidP="00C308D6">
      <w:pPr>
        <w:pStyle w:val="ConsPlusNonformat"/>
        <w:jc w:val="both"/>
        <w:rPr>
          <w:rFonts w:ascii="Times New Roman" w:hAnsi="Times New Roman" w:cs="Times New Roman"/>
          <w:sz w:val="24"/>
          <w:szCs w:val="24"/>
        </w:rPr>
      </w:pPr>
      <w:r w:rsidRPr="007056BB">
        <w:rPr>
          <w:rFonts w:ascii="Times New Roman" w:hAnsi="Times New Roman" w:cs="Times New Roman"/>
          <w:sz w:val="24"/>
          <w:szCs w:val="24"/>
        </w:rPr>
        <w:t xml:space="preserve">         </w:t>
      </w:r>
      <w:r>
        <w:rPr>
          <w:rFonts w:ascii="Times New Roman" w:hAnsi="Times New Roman" w:cs="Times New Roman"/>
          <w:sz w:val="24"/>
          <w:szCs w:val="24"/>
        </w:rPr>
        <w:t xml:space="preserve">          </w:t>
      </w:r>
      <w:r w:rsidRPr="007056BB">
        <w:rPr>
          <w:rFonts w:ascii="Times New Roman" w:hAnsi="Times New Roman" w:cs="Times New Roman"/>
          <w:sz w:val="24"/>
          <w:szCs w:val="24"/>
        </w:rPr>
        <w:t xml:space="preserve"> (дата)                                      </w:t>
      </w:r>
      <w:r>
        <w:rPr>
          <w:rFonts w:ascii="Times New Roman" w:hAnsi="Times New Roman" w:cs="Times New Roman"/>
          <w:sz w:val="24"/>
          <w:szCs w:val="24"/>
        </w:rPr>
        <w:t xml:space="preserve">                         </w:t>
      </w:r>
      <w:r w:rsidRPr="007056BB">
        <w:rPr>
          <w:rFonts w:ascii="Times New Roman" w:hAnsi="Times New Roman" w:cs="Times New Roman"/>
          <w:sz w:val="24"/>
          <w:szCs w:val="24"/>
        </w:rPr>
        <w:t xml:space="preserve"> (подпись)</w:t>
      </w:r>
    </w:p>
    <w:p w:rsidR="00C308D6" w:rsidRPr="007056BB" w:rsidRDefault="00C308D6" w:rsidP="00C308D6">
      <w:pPr>
        <w:pStyle w:val="ConsPlusNormal"/>
        <w:jc w:val="both"/>
        <w:rPr>
          <w:rFonts w:ascii="Times New Roman" w:hAnsi="Times New Roman" w:cs="Times New Roman"/>
          <w:sz w:val="24"/>
          <w:szCs w:val="24"/>
        </w:rPr>
      </w:pPr>
    </w:p>
    <w:p w:rsidR="00C308D6" w:rsidRPr="007056BB" w:rsidRDefault="00C308D6" w:rsidP="00C308D6">
      <w:pPr>
        <w:pStyle w:val="ConsPlusNormal"/>
        <w:jc w:val="both"/>
        <w:rPr>
          <w:rFonts w:ascii="Times New Roman" w:hAnsi="Times New Roman" w:cs="Times New Roman"/>
          <w:sz w:val="24"/>
          <w:szCs w:val="24"/>
        </w:rPr>
      </w:pPr>
    </w:p>
    <w:p w:rsidR="00C308D6" w:rsidRDefault="00C308D6" w:rsidP="00C308D6">
      <w:pPr>
        <w:pStyle w:val="ConsPlusNormal"/>
        <w:jc w:val="both"/>
      </w:pPr>
    </w:p>
    <w:p w:rsidR="00C308D6" w:rsidRDefault="00C308D6" w:rsidP="00C308D6">
      <w:pPr>
        <w:pStyle w:val="ConsPlusNormal"/>
        <w:jc w:val="both"/>
      </w:pPr>
    </w:p>
    <w:p w:rsidR="00C308D6" w:rsidRDefault="00C308D6" w:rsidP="00C308D6">
      <w:pPr>
        <w:pStyle w:val="ConsPlusNormal"/>
        <w:jc w:val="both"/>
      </w:pPr>
    </w:p>
    <w:p w:rsidR="00C308D6" w:rsidRDefault="00C308D6" w:rsidP="00C308D6">
      <w:pPr>
        <w:pStyle w:val="ConsPlusNormal"/>
        <w:jc w:val="both"/>
      </w:pPr>
    </w:p>
    <w:p w:rsidR="00C308D6" w:rsidRPr="008357D4" w:rsidRDefault="00C308D6" w:rsidP="00AD6954">
      <w:pPr>
        <w:rPr>
          <w:sz w:val="28"/>
          <w:szCs w:val="28"/>
        </w:rPr>
      </w:pPr>
    </w:p>
    <w:sectPr w:rsidR="00C308D6" w:rsidRPr="008357D4" w:rsidSect="0099686B">
      <w:headerReference w:type="even" r:id="rId16"/>
      <w:headerReference w:type="default" r:id="rId17"/>
      <w:pgSz w:w="11906" w:h="16838"/>
      <w:pgMar w:top="426" w:right="850" w:bottom="709" w:left="1275"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D7A96" w:rsidRDefault="00FD7A96" w:rsidP="00DC3AE5">
      <w:r>
        <w:separator/>
      </w:r>
    </w:p>
  </w:endnote>
  <w:endnote w:type="continuationSeparator" w:id="0">
    <w:p w:rsidR="00FD7A96" w:rsidRDefault="00FD7A96" w:rsidP="00DC3A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charset w:val="00"/>
    <w:family w:val="auto"/>
    <w:pitch w:val="variable"/>
  </w:font>
  <w:font w:name="Tempora LGC Uni">
    <w:altName w:val="Calibri"/>
    <w:charset w:val="00"/>
    <w:family w:val="auto"/>
    <w:pitch w:val="default"/>
  </w:font>
  <w:font w:name="FreeSans">
    <w:altName w:val="Calibri"/>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D7A96" w:rsidRDefault="00FD7A96" w:rsidP="00DC3AE5">
      <w:r>
        <w:separator/>
      </w:r>
    </w:p>
  </w:footnote>
  <w:footnote w:type="continuationSeparator" w:id="0">
    <w:p w:rsidR="00FD7A96" w:rsidRDefault="00FD7A96" w:rsidP="00DC3A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FA4" w:rsidRDefault="00CB75D2"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end"/>
    </w:r>
  </w:p>
  <w:p w:rsidR="00291FA4" w:rsidRDefault="00291FA4">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91FA4" w:rsidRDefault="00CB75D2" w:rsidP="00A205EC">
    <w:pPr>
      <w:pStyle w:val="af7"/>
      <w:framePr w:wrap="none" w:vAnchor="text" w:hAnchor="margin" w:xAlign="center" w:y="1"/>
      <w:rPr>
        <w:rStyle w:val="afb"/>
      </w:rPr>
    </w:pPr>
    <w:r>
      <w:rPr>
        <w:rStyle w:val="afb"/>
      </w:rPr>
      <w:fldChar w:fldCharType="begin"/>
    </w:r>
    <w:r w:rsidR="007027C1">
      <w:rPr>
        <w:rStyle w:val="afb"/>
      </w:rPr>
      <w:instrText xml:space="preserve"> PAGE </w:instrText>
    </w:r>
    <w:r>
      <w:rPr>
        <w:rStyle w:val="afb"/>
      </w:rPr>
      <w:fldChar w:fldCharType="separate"/>
    </w:r>
    <w:r w:rsidR="00645A15">
      <w:rPr>
        <w:rStyle w:val="afb"/>
        <w:noProof/>
      </w:rPr>
      <w:t>2</w:t>
    </w:r>
    <w:r>
      <w:rPr>
        <w:rStyle w:val="afb"/>
      </w:rPr>
      <w:fldChar w:fldCharType="end"/>
    </w:r>
  </w:p>
  <w:p w:rsidR="00291FA4" w:rsidRDefault="00291FA4">
    <w:pPr>
      <w:pStyle w:val="af7"/>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13C7B6D"/>
    <w:multiLevelType w:val="hybridMultilevel"/>
    <w:tmpl w:val="C380952A"/>
    <w:lvl w:ilvl="0" w:tplc="005E6DD4">
      <w:start w:val="1"/>
      <w:numFmt w:val="bullet"/>
      <w:lvlText w:val="-"/>
      <w:lvlJc w:val="left"/>
      <w:pPr>
        <w:ind w:left="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FA34452E">
      <w:start w:val="1"/>
      <w:numFmt w:val="bullet"/>
      <w:lvlText w:val="o"/>
      <w:lvlJc w:val="left"/>
      <w:pPr>
        <w:ind w:left="18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5D42115C">
      <w:start w:val="1"/>
      <w:numFmt w:val="bullet"/>
      <w:lvlText w:val="▪"/>
      <w:lvlJc w:val="left"/>
      <w:pPr>
        <w:ind w:left="25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AE2CE0">
      <w:start w:val="1"/>
      <w:numFmt w:val="bullet"/>
      <w:lvlText w:val="•"/>
      <w:lvlJc w:val="left"/>
      <w:pPr>
        <w:ind w:left="32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FF0C3A5E">
      <w:start w:val="1"/>
      <w:numFmt w:val="bullet"/>
      <w:lvlText w:val="o"/>
      <w:lvlJc w:val="left"/>
      <w:pPr>
        <w:ind w:left="397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B88177E">
      <w:start w:val="1"/>
      <w:numFmt w:val="bullet"/>
      <w:lvlText w:val="▪"/>
      <w:lvlJc w:val="left"/>
      <w:pPr>
        <w:ind w:left="469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0867CC8">
      <w:start w:val="1"/>
      <w:numFmt w:val="bullet"/>
      <w:lvlText w:val="•"/>
      <w:lvlJc w:val="left"/>
      <w:pPr>
        <w:ind w:left="541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B3CFD3A">
      <w:start w:val="1"/>
      <w:numFmt w:val="bullet"/>
      <w:lvlText w:val="o"/>
      <w:lvlJc w:val="left"/>
      <w:pPr>
        <w:ind w:left="613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6C2B500">
      <w:start w:val="1"/>
      <w:numFmt w:val="bullet"/>
      <w:lvlText w:val="▪"/>
      <w:lvlJc w:val="left"/>
      <w:pPr>
        <w:ind w:left="685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 w15:restartNumberingAfterBreak="0">
    <w:nsid w:val="04420C30"/>
    <w:multiLevelType w:val="hybridMultilevel"/>
    <w:tmpl w:val="FF2855B6"/>
    <w:lvl w:ilvl="0" w:tplc="98765036">
      <w:start w:val="1"/>
      <w:numFmt w:val="decimal"/>
      <w:lvlText w:val="%1."/>
      <w:lvlJc w:val="left"/>
      <w:pPr>
        <w:ind w:left="1080" w:hanging="360"/>
      </w:pPr>
      <w:rPr>
        <w:rFonts w:hint="default"/>
        <w:b w:val="0"/>
        <w:color w:val="auto"/>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0C3E5886"/>
    <w:multiLevelType w:val="hybridMultilevel"/>
    <w:tmpl w:val="D2C6762E"/>
    <w:lvl w:ilvl="0" w:tplc="1D827F1C">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CD02D65"/>
    <w:multiLevelType w:val="hybridMultilevel"/>
    <w:tmpl w:val="794E3E06"/>
    <w:lvl w:ilvl="0" w:tplc="E44AA0F2">
      <w:start w:val="1"/>
      <w:numFmt w:val="bullet"/>
      <w:lvlText w:val="*"/>
      <w:lvlJc w:val="left"/>
      <w:pPr>
        <w:ind w:left="1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75EEFDE">
      <w:start w:val="1"/>
      <w:numFmt w:val="bullet"/>
      <w:lvlText w:val="o"/>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D7B4A318">
      <w:start w:val="1"/>
      <w:numFmt w:val="bullet"/>
      <w:lvlText w:val="▪"/>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200F86">
      <w:start w:val="1"/>
      <w:numFmt w:val="bullet"/>
      <w:lvlText w:val="•"/>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422C92C">
      <w:start w:val="1"/>
      <w:numFmt w:val="bullet"/>
      <w:lvlText w:val="o"/>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F54C9E2">
      <w:start w:val="1"/>
      <w:numFmt w:val="bullet"/>
      <w:lvlText w:val="▪"/>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136C896">
      <w:start w:val="1"/>
      <w:numFmt w:val="bullet"/>
      <w:lvlText w:val="•"/>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32E83E8">
      <w:start w:val="1"/>
      <w:numFmt w:val="bullet"/>
      <w:lvlText w:val="o"/>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D706C20">
      <w:start w:val="1"/>
      <w:numFmt w:val="bullet"/>
      <w:lvlText w:val="▪"/>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5" w15:restartNumberingAfterBreak="0">
    <w:nsid w:val="0F4456A9"/>
    <w:multiLevelType w:val="hybridMultilevel"/>
    <w:tmpl w:val="90E29510"/>
    <w:lvl w:ilvl="0" w:tplc="FAAEB2B8">
      <w:start w:val="1"/>
      <w:numFmt w:val="bullet"/>
      <w:lvlText w:val="-"/>
      <w:lvlJc w:val="left"/>
      <w:pPr>
        <w:ind w:left="542"/>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AB8CBD4C">
      <w:start w:val="1"/>
      <w:numFmt w:val="bullet"/>
      <w:lvlText w:val="o"/>
      <w:lvlJc w:val="left"/>
      <w:pPr>
        <w:ind w:left="18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A7C2263C">
      <w:start w:val="1"/>
      <w:numFmt w:val="bullet"/>
      <w:lvlText w:val="▪"/>
      <w:lvlJc w:val="left"/>
      <w:pPr>
        <w:ind w:left="25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113C7716">
      <w:start w:val="1"/>
      <w:numFmt w:val="bullet"/>
      <w:lvlText w:val="•"/>
      <w:lvlJc w:val="left"/>
      <w:pPr>
        <w:ind w:left="32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E24AB966">
      <w:start w:val="1"/>
      <w:numFmt w:val="bullet"/>
      <w:lvlText w:val="o"/>
      <w:lvlJc w:val="left"/>
      <w:pPr>
        <w:ind w:left="398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2AB23B86">
      <w:start w:val="1"/>
      <w:numFmt w:val="bullet"/>
      <w:lvlText w:val="▪"/>
      <w:lvlJc w:val="left"/>
      <w:pPr>
        <w:ind w:left="470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E5CEB31C">
      <w:start w:val="1"/>
      <w:numFmt w:val="bullet"/>
      <w:lvlText w:val="•"/>
      <w:lvlJc w:val="left"/>
      <w:pPr>
        <w:ind w:left="542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B61AA008">
      <w:start w:val="1"/>
      <w:numFmt w:val="bullet"/>
      <w:lvlText w:val="o"/>
      <w:lvlJc w:val="left"/>
      <w:pPr>
        <w:ind w:left="614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0A4CE44">
      <w:start w:val="1"/>
      <w:numFmt w:val="bullet"/>
      <w:lvlText w:val="▪"/>
      <w:lvlJc w:val="left"/>
      <w:pPr>
        <w:ind w:left="6864"/>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6" w15:restartNumberingAfterBreak="0">
    <w:nsid w:val="19E807D5"/>
    <w:multiLevelType w:val="hybridMultilevel"/>
    <w:tmpl w:val="6CA441DC"/>
    <w:lvl w:ilvl="0" w:tplc="F7D89D40">
      <w:start w:val="1"/>
      <w:numFmt w:val="decimal"/>
      <w:lvlText w:val="%1)"/>
      <w:lvlJc w:val="left"/>
      <w:pPr>
        <w:ind w:left="46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2D0AF14">
      <w:start w:val="1"/>
      <w:numFmt w:val="bullet"/>
      <w:lvlText w:val="•"/>
      <w:lvlJc w:val="left"/>
      <w:pPr>
        <w:ind w:left="494"/>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47D6341C">
      <w:start w:val="1"/>
      <w:numFmt w:val="bullet"/>
      <w:lvlText w:val="▪"/>
      <w:lvlJc w:val="left"/>
      <w:pPr>
        <w:ind w:left="19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615C9A86">
      <w:start w:val="1"/>
      <w:numFmt w:val="bullet"/>
      <w:lvlText w:val="•"/>
      <w:lvlJc w:val="left"/>
      <w:pPr>
        <w:ind w:left="26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2AE3920">
      <w:start w:val="1"/>
      <w:numFmt w:val="bullet"/>
      <w:lvlText w:val="o"/>
      <w:lvlJc w:val="left"/>
      <w:pPr>
        <w:ind w:left="33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D829BF4">
      <w:start w:val="1"/>
      <w:numFmt w:val="bullet"/>
      <w:lvlText w:val="▪"/>
      <w:lvlJc w:val="left"/>
      <w:pPr>
        <w:ind w:left="40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66A2B48C">
      <w:start w:val="1"/>
      <w:numFmt w:val="bullet"/>
      <w:lvlText w:val="•"/>
      <w:lvlJc w:val="left"/>
      <w:pPr>
        <w:ind w:left="4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5DC1222">
      <w:start w:val="1"/>
      <w:numFmt w:val="bullet"/>
      <w:lvlText w:val="o"/>
      <w:lvlJc w:val="left"/>
      <w:pPr>
        <w:ind w:left="5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F15AAAAC">
      <w:start w:val="1"/>
      <w:numFmt w:val="bullet"/>
      <w:lvlText w:val="▪"/>
      <w:lvlJc w:val="left"/>
      <w:pPr>
        <w:ind w:left="62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7" w15:restartNumberingAfterBreak="0">
    <w:nsid w:val="1CF76041"/>
    <w:multiLevelType w:val="hybridMultilevel"/>
    <w:tmpl w:val="8BD045C4"/>
    <w:lvl w:ilvl="0" w:tplc="E9501F70">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8" w15:restartNumberingAfterBreak="0">
    <w:nsid w:val="1EBB2CDC"/>
    <w:multiLevelType w:val="hybridMultilevel"/>
    <w:tmpl w:val="53F2E014"/>
    <w:lvl w:ilvl="0" w:tplc="505424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1F1C2F67"/>
    <w:multiLevelType w:val="hybridMultilevel"/>
    <w:tmpl w:val="8AA0860E"/>
    <w:lvl w:ilvl="0" w:tplc="3090706E">
      <w:start w:val="1"/>
      <w:numFmt w:val="bullet"/>
      <w:lvlText w:val="-"/>
      <w:lvlJc w:val="left"/>
      <w:pPr>
        <w:ind w:left="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BBC6A96">
      <w:start w:val="1"/>
      <w:numFmt w:val="bullet"/>
      <w:lvlText w:val="o"/>
      <w:lvlJc w:val="left"/>
      <w:pPr>
        <w:ind w:left="18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18411C6">
      <w:start w:val="1"/>
      <w:numFmt w:val="bullet"/>
      <w:lvlText w:val="▪"/>
      <w:lvlJc w:val="left"/>
      <w:pPr>
        <w:ind w:left="25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BEA9092">
      <w:start w:val="1"/>
      <w:numFmt w:val="bullet"/>
      <w:lvlText w:val="•"/>
      <w:lvlJc w:val="left"/>
      <w:pPr>
        <w:ind w:left="32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F92ED40">
      <w:start w:val="1"/>
      <w:numFmt w:val="bullet"/>
      <w:lvlText w:val="o"/>
      <w:lvlJc w:val="left"/>
      <w:pPr>
        <w:ind w:left="39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1A801DE">
      <w:start w:val="1"/>
      <w:numFmt w:val="bullet"/>
      <w:lvlText w:val="▪"/>
      <w:lvlJc w:val="left"/>
      <w:pPr>
        <w:ind w:left="468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1D3031B2">
      <w:start w:val="1"/>
      <w:numFmt w:val="bullet"/>
      <w:lvlText w:val="•"/>
      <w:lvlJc w:val="left"/>
      <w:pPr>
        <w:ind w:left="540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062062AC">
      <w:start w:val="1"/>
      <w:numFmt w:val="bullet"/>
      <w:lvlText w:val="o"/>
      <w:lvlJc w:val="left"/>
      <w:pPr>
        <w:ind w:left="61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3746DA8">
      <w:start w:val="1"/>
      <w:numFmt w:val="bullet"/>
      <w:lvlText w:val="▪"/>
      <w:lvlJc w:val="left"/>
      <w:pPr>
        <w:ind w:left="684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0" w15:restartNumberingAfterBreak="0">
    <w:nsid w:val="222521CF"/>
    <w:multiLevelType w:val="hybridMultilevel"/>
    <w:tmpl w:val="D87459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8C96671"/>
    <w:multiLevelType w:val="hybridMultilevel"/>
    <w:tmpl w:val="95E621B8"/>
    <w:lvl w:ilvl="0" w:tplc="F3128160">
      <w:start w:val="1"/>
      <w:numFmt w:val="bullet"/>
      <w:lvlText w:val="-"/>
      <w:lvlJc w:val="left"/>
      <w:pPr>
        <w:ind w:left="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9B8EB24">
      <w:start w:val="1"/>
      <w:numFmt w:val="bullet"/>
      <w:lvlText w:val="o"/>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4767682">
      <w:start w:val="1"/>
      <w:numFmt w:val="bullet"/>
      <w:lvlText w:val="▪"/>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21639DA">
      <w:start w:val="1"/>
      <w:numFmt w:val="bullet"/>
      <w:lvlText w:val="•"/>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74C44C8">
      <w:start w:val="1"/>
      <w:numFmt w:val="bullet"/>
      <w:lvlText w:val="o"/>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69459F8">
      <w:start w:val="1"/>
      <w:numFmt w:val="bullet"/>
      <w:lvlText w:val="▪"/>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FFA27882">
      <w:start w:val="1"/>
      <w:numFmt w:val="bullet"/>
      <w:lvlText w:val="•"/>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7FFA07AE">
      <w:start w:val="1"/>
      <w:numFmt w:val="bullet"/>
      <w:lvlText w:val="o"/>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22A80D72">
      <w:start w:val="1"/>
      <w:numFmt w:val="bullet"/>
      <w:lvlText w:val="▪"/>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2" w15:restartNumberingAfterBreak="0">
    <w:nsid w:val="2AA35D80"/>
    <w:multiLevelType w:val="hybridMultilevel"/>
    <w:tmpl w:val="890AE352"/>
    <w:lvl w:ilvl="0" w:tplc="A62EDB96">
      <w:start w:val="1"/>
      <w:numFmt w:val="decimal"/>
      <w:lvlText w:val="%1)"/>
      <w:lvlJc w:val="left"/>
      <w:pPr>
        <w:ind w:left="1099" w:hanging="39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2DFD0102"/>
    <w:multiLevelType w:val="hybridMultilevel"/>
    <w:tmpl w:val="3C0CE80A"/>
    <w:lvl w:ilvl="0" w:tplc="BF361C0C">
      <w:start w:val="2"/>
      <w:numFmt w:val="decimal"/>
      <w:lvlText w:val="%1)"/>
      <w:lvlJc w:val="left"/>
      <w:pPr>
        <w:ind w:left="1315" w:hanging="360"/>
      </w:pPr>
      <w:rPr>
        <w:rFonts w:hint="default"/>
      </w:rPr>
    </w:lvl>
    <w:lvl w:ilvl="1" w:tplc="04190019" w:tentative="1">
      <w:start w:val="1"/>
      <w:numFmt w:val="lowerLetter"/>
      <w:lvlText w:val="%2."/>
      <w:lvlJc w:val="left"/>
      <w:pPr>
        <w:ind w:left="2035" w:hanging="360"/>
      </w:pPr>
    </w:lvl>
    <w:lvl w:ilvl="2" w:tplc="0419001B" w:tentative="1">
      <w:start w:val="1"/>
      <w:numFmt w:val="lowerRoman"/>
      <w:lvlText w:val="%3."/>
      <w:lvlJc w:val="right"/>
      <w:pPr>
        <w:ind w:left="2755" w:hanging="180"/>
      </w:pPr>
    </w:lvl>
    <w:lvl w:ilvl="3" w:tplc="0419000F" w:tentative="1">
      <w:start w:val="1"/>
      <w:numFmt w:val="decimal"/>
      <w:lvlText w:val="%4."/>
      <w:lvlJc w:val="left"/>
      <w:pPr>
        <w:ind w:left="3475" w:hanging="360"/>
      </w:pPr>
    </w:lvl>
    <w:lvl w:ilvl="4" w:tplc="04190019" w:tentative="1">
      <w:start w:val="1"/>
      <w:numFmt w:val="lowerLetter"/>
      <w:lvlText w:val="%5."/>
      <w:lvlJc w:val="left"/>
      <w:pPr>
        <w:ind w:left="4195" w:hanging="360"/>
      </w:pPr>
    </w:lvl>
    <w:lvl w:ilvl="5" w:tplc="0419001B" w:tentative="1">
      <w:start w:val="1"/>
      <w:numFmt w:val="lowerRoman"/>
      <w:lvlText w:val="%6."/>
      <w:lvlJc w:val="right"/>
      <w:pPr>
        <w:ind w:left="4915" w:hanging="180"/>
      </w:pPr>
    </w:lvl>
    <w:lvl w:ilvl="6" w:tplc="0419000F" w:tentative="1">
      <w:start w:val="1"/>
      <w:numFmt w:val="decimal"/>
      <w:lvlText w:val="%7."/>
      <w:lvlJc w:val="left"/>
      <w:pPr>
        <w:ind w:left="5635" w:hanging="360"/>
      </w:pPr>
    </w:lvl>
    <w:lvl w:ilvl="7" w:tplc="04190019" w:tentative="1">
      <w:start w:val="1"/>
      <w:numFmt w:val="lowerLetter"/>
      <w:lvlText w:val="%8."/>
      <w:lvlJc w:val="left"/>
      <w:pPr>
        <w:ind w:left="6355" w:hanging="360"/>
      </w:pPr>
    </w:lvl>
    <w:lvl w:ilvl="8" w:tplc="0419001B" w:tentative="1">
      <w:start w:val="1"/>
      <w:numFmt w:val="lowerRoman"/>
      <w:lvlText w:val="%9."/>
      <w:lvlJc w:val="right"/>
      <w:pPr>
        <w:ind w:left="7075" w:hanging="180"/>
      </w:pPr>
    </w:lvl>
  </w:abstractNum>
  <w:abstractNum w:abstractNumId="14" w15:restartNumberingAfterBreak="0">
    <w:nsid w:val="2FFF0046"/>
    <w:multiLevelType w:val="hybridMultilevel"/>
    <w:tmpl w:val="0136D272"/>
    <w:lvl w:ilvl="0" w:tplc="3A66A51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0C7020A"/>
    <w:multiLevelType w:val="hybridMultilevel"/>
    <w:tmpl w:val="A4A24B04"/>
    <w:lvl w:ilvl="0" w:tplc="EF6ED7B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12E759E"/>
    <w:multiLevelType w:val="hybridMultilevel"/>
    <w:tmpl w:val="1ADCEC4C"/>
    <w:lvl w:ilvl="0" w:tplc="ADFE6AE8">
      <w:start w:val="1"/>
      <w:numFmt w:val="bullet"/>
      <w:lvlText w:val="*"/>
      <w:lvlJc w:val="left"/>
      <w:pPr>
        <w:ind w:left="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C4AAD74">
      <w:start w:val="1"/>
      <w:numFmt w:val="bullet"/>
      <w:lvlText w:val="o"/>
      <w:lvlJc w:val="left"/>
      <w:pPr>
        <w:ind w:left="17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CEA2D0AE">
      <w:start w:val="1"/>
      <w:numFmt w:val="bullet"/>
      <w:lvlText w:val="▪"/>
      <w:lvlJc w:val="left"/>
      <w:pPr>
        <w:ind w:left="25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4F0F580">
      <w:start w:val="1"/>
      <w:numFmt w:val="bullet"/>
      <w:lvlText w:val="•"/>
      <w:lvlJc w:val="left"/>
      <w:pPr>
        <w:ind w:left="32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B66AA074">
      <w:start w:val="1"/>
      <w:numFmt w:val="bullet"/>
      <w:lvlText w:val="o"/>
      <w:lvlJc w:val="left"/>
      <w:pPr>
        <w:ind w:left="3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482E374">
      <w:start w:val="1"/>
      <w:numFmt w:val="bullet"/>
      <w:lvlText w:val="▪"/>
      <w:lvlJc w:val="left"/>
      <w:pPr>
        <w:ind w:left="467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92F66740">
      <w:start w:val="1"/>
      <w:numFmt w:val="bullet"/>
      <w:lvlText w:val="•"/>
      <w:lvlJc w:val="left"/>
      <w:pPr>
        <w:ind w:left="539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88ACB1C6">
      <w:start w:val="1"/>
      <w:numFmt w:val="bullet"/>
      <w:lvlText w:val="o"/>
      <w:lvlJc w:val="left"/>
      <w:pPr>
        <w:ind w:left="611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F160352">
      <w:start w:val="1"/>
      <w:numFmt w:val="bullet"/>
      <w:lvlText w:val="▪"/>
      <w:lvlJc w:val="left"/>
      <w:pPr>
        <w:ind w:left="68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17" w15:restartNumberingAfterBreak="0">
    <w:nsid w:val="35C03D8E"/>
    <w:multiLevelType w:val="hybridMultilevel"/>
    <w:tmpl w:val="6826F502"/>
    <w:lvl w:ilvl="0" w:tplc="DB3C12B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8" w15:restartNumberingAfterBreak="0">
    <w:nsid w:val="38C930F2"/>
    <w:multiLevelType w:val="hybridMultilevel"/>
    <w:tmpl w:val="7B5862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8D625A1"/>
    <w:multiLevelType w:val="hybridMultilevel"/>
    <w:tmpl w:val="C32E5B10"/>
    <w:lvl w:ilvl="0" w:tplc="04190011">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94835A3"/>
    <w:multiLevelType w:val="hybridMultilevel"/>
    <w:tmpl w:val="6EDC4E50"/>
    <w:lvl w:ilvl="0" w:tplc="F74820DE">
      <w:start w:val="1"/>
      <w:numFmt w:val="decimal"/>
      <w:lvlText w:val="%1)"/>
      <w:lvlJc w:val="left"/>
      <w:pPr>
        <w:ind w:left="1129" w:hanging="42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15:restartNumberingAfterBreak="0">
    <w:nsid w:val="40E269C9"/>
    <w:multiLevelType w:val="hybridMultilevel"/>
    <w:tmpl w:val="EA705694"/>
    <w:lvl w:ilvl="0" w:tplc="16A641B4">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25B6405"/>
    <w:multiLevelType w:val="hybridMultilevel"/>
    <w:tmpl w:val="9E7C735E"/>
    <w:lvl w:ilvl="0" w:tplc="2FDA328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23" w15:restartNumberingAfterBreak="0">
    <w:nsid w:val="4AC4111C"/>
    <w:multiLevelType w:val="hybridMultilevel"/>
    <w:tmpl w:val="096CE97E"/>
    <w:lvl w:ilvl="0" w:tplc="14B0057C">
      <w:start w:val="1"/>
      <w:numFmt w:val="decimal"/>
      <w:lvlText w:val="%1)"/>
      <w:lvlJc w:val="left"/>
      <w:pPr>
        <w:ind w:left="95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BE8C89BC">
      <w:start w:val="1"/>
      <w:numFmt w:val="lowerLetter"/>
      <w:lvlText w:val="%2"/>
      <w:lvlJc w:val="left"/>
      <w:pPr>
        <w:ind w:left="18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C8AFA50">
      <w:start w:val="1"/>
      <w:numFmt w:val="lowerRoman"/>
      <w:lvlText w:val="%3"/>
      <w:lvlJc w:val="left"/>
      <w:pPr>
        <w:ind w:left="25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7525B5E">
      <w:start w:val="1"/>
      <w:numFmt w:val="decimal"/>
      <w:lvlText w:val="%4"/>
      <w:lvlJc w:val="left"/>
      <w:pPr>
        <w:ind w:left="32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9C24A820">
      <w:start w:val="1"/>
      <w:numFmt w:val="lowerLetter"/>
      <w:lvlText w:val="%5"/>
      <w:lvlJc w:val="left"/>
      <w:pPr>
        <w:ind w:left="396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3EA6ECAE">
      <w:start w:val="1"/>
      <w:numFmt w:val="lowerRoman"/>
      <w:lvlText w:val="%6"/>
      <w:lvlJc w:val="left"/>
      <w:pPr>
        <w:ind w:left="468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5143A2A">
      <w:start w:val="1"/>
      <w:numFmt w:val="decimal"/>
      <w:lvlText w:val="%7"/>
      <w:lvlJc w:val="left"/>
      <w:pPr>
        <w:ind w:left="540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A8185450">
      <w:start w:val="1"/>
      <w:numFmt w:val="lowerLetter"/>
      <w:lvlText w:val="%8"/>
      <w:lvlJc w:val="left"/>
      <w:pPr>
        <w:ind w:left="612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E6F86AD4">
      <w:start w:val="1"/>
      <w:numFmt w:val="lowerRoman"/>
      <w:lvlText w:val="%9"/>
      <w:lvlJc w:val="left"/>
      <w:pPr>
        <w:ind w:left="68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4" w15:restartNumberingAfterBreak="0">
    <w:nsid w:val="553B0EC5"/>
    <w:multiLevelType w:val="hybridMultilevel"/>
    <w:tmpl w:val="EBF6F754"/>
    <w:lvl w:ilvl="0" w:tplc="01428626">
      <w:start w:val="1"/>
      <w:numFmt w:val="decimal"/>
      <w:lvlText w:val="%1."/>
      <w:lvlJc w:val="left"/>
      <w:pPr>
        <w:ind w:left="1084" w:hanging="3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15:restartNumberingAfterBreak="0">
    <w:nsid w:val="55BE2FBD"/>
    <w:multiLevelType w:val="hybridMultilevel"/>
    <w:tmpl w:val="EA764F70"/>
    <w:lvl w:ilvl="0" w:tplc="4AA2A48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5B5B68A0"/>
    <w:multiLevelType w:val="hybridMultilevel"/>
    <w:tmpl w:val="02C484D6"/>
    <w:lvl w:ilvl="0" w:tplc="818086B8">
      <w:start w:val="1"/>
      <w:numFmt w:val="decimal"/>
      <w:lvlText w:val="%1)"/>
      <w:lvlJc w:val="left"/>
      <w:pPr>
        <w:ind w:left="132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A7285E08">
      <w:start w:val="1"/>
      <w:numFmt w:val="lowerLetter"/>
      <w:lvlText w:val="%2"/>
      <w:lvlJc w:val="left"/>
      <w:pPr>
        <w:ind w:left="1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F0FED898">
      <w:start w:val="1"/>
      <w:numFmt w:val="lowerRoman"/>
      <w:lvlText w:val="%3"/>
      <w:lvlJc w:val="left"/>
      <w:pPr>
        <w:ind w:left="2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C80C9B8">
      <w:start w:val="1"/>
      <w:numFmt w:val="decimal"/>
      <w:lvlText w:val="%4"/>
      <w:lvlJc w:val="left"/>
      <w:pPr>
        <w:ind w:left="3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4DEE3026">
      <w:start w:val="1"/>
      <w:numFmt w:val="lowerLetter"/>
      <w:lvlText w:val="%5"/>
      <w:lvlJc w:val="left"/>
      <w:pPr>
        <w:ind w:left="3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756B9F6">
      <w:start w:val="1"/>
      <w:numFmt w:val="lowerRoman"/>
      <w:lvlText w:val="%6"/>
      <w:lvlJc w:val="left"/>
      <w:pPr>
        <w:ind w:left="4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B3B01450">
      <w:start w:val="1"/>
      <w:numFmt w:val="decimal"/>
      <w:lvlText w:val="%7"/>
      <w:lvlJc w:val="left"/>
      <w:pPr>
        <w:ind w:left="5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9E65320">
      <w:start w:val="1"/>
      <w:numFmt w:val="lowerLetter"/>
      <w:lvlText w:val="%8"/>
      <w:lvlJc w:val="left"/>
      <w:pPr>
        <w:ind w:left="6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C4CFF12">
      <w:start w:val="1"/>
      <w:numFmt w:val="lowerRoman"/>
      <w:lvlText w:val="%9"/>
      <w:lvlJc w:val="left"/>
      <w:pPr>
        <w:ind w:left="6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7" w15:restartNumberingAfterBreak="0">
    <w:nsid w:val="5D0A07A1"/>
    <w:multiLevelType w:val="hybridMultilevel"/>
    <w:tmpl w:val="BE02EAE2"/>
    <w:lvl w:ilvl="0" w:tplc="62CA65DC">
      <w:start w:val="1"/>
      <w:numFmt w:val="bullet"/>
      <w:lvlText w:val="*"/>
      <w:lvlJc w:val="left"/>
      <w:pPr>
        <w:ind w:left="6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52C2CA0">
      <w:start w:val="1"/>
      <w:numFmt w:val="bullet"/>
      <w:lvlText w:val="o"/>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6786F26E">
      <w:start w:val="1"/>
      <w:numFmt w:val="bullet"/>
      <w:lvlText w:val="▪"/>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E12B448">
      <w:start w:val="1"/>
      <w:numFmt w:val="bullet"/>
      <w:lvlText w:val="•"/>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A0BE138A">
      <w:start w:val="1"/>
      <w:numFmt w:val="bullet"/>
      <w:lvlText w:val="o"/>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11AA0BD8">
      <w:start w:val="1"/>
      <w:numFmt w:val="bullet"/>
      <w:lvlText w:val="▪"/>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DD10673A">
      <w:start w:val="1"/>
      <w:numFmt w:val="bullet"/>
      <w:lvlText w:val="•"/>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B18E3D0E">
      <w:start w:val="1"/>
      <w:numFmt w:val="bullet"/>
      <w:lvlText w:val="o"/>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BA68C97E">
      <w:start w:val="1"/>
      <w:numFmt w:val="bullet"/>
      <w:lvlText w:val="▪"/>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8" w15:restartNumberingAfterBreak="0">
    <w:nsid w:val="5DF70A2E"/>
    <w:multiLevelType w:val="hybridMultilevel"/>
    <w:tmpl w:val="950ED310"/>
    <w:lvl w:ilvl="0" w:tplc="C19AAF40">
      <w:start w:val="1"/>
      <w:numFmt w:val="bullet"/>
      <w:lvlText w:val="-"/>
      <w:lvlJc w:val="left"/>
      <w:pPr>
        <w:ind w:left="167"/>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99C6B432">
      <w:start w:val="1"/>
      <w:numFmt w:val="bullet"/>
      <w:lvlText w:val="o"/>
      <w:lvlJc w:val="left"/>
      <w:pPr>
        <w:ind w:left="18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54C4822">
      <w:start w:val="1"/>
      <w:numFmt w:val="bullet"/>
      <w:lvlText w:val="▪"/>
      <w:lvlJc w:val="left"/>
      <w:pPr>
        <w:ind w:left="25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9E64DC80">
      <w:start w:val="1"/>
      <w:numFmt w:val="bullet"/>
      <w:lvlText w:val="•"/>
      <w:lvlJc w:val="left"/>
      <w:pPr>
        <w:ind w:left="32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700059A">
      <w:start w:val="1"/>
      <w:numFmt w:val="bullet"/>
      <w:lvlText w:val="o"/>
      <w:lvlJc w:val="left"/>
      <w:pPr>
        <w:ind w:left="397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4EB6FDF2">
      <w:start w:val="1"/>
      <w:numFmt w:val="bullet"/>
      <w:lvlText w:val="▪"/>
      <w:lvlJc w:val="left"/>
      <w:pPr>
        <w:ind w:left="469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C2B05572">
      <w:start w:val="1"/>
      <w:numFmt w:val="bullet"/>
      <w:lvlText w:val="•"/>
      <w:lvlJc w:val="left"/>
      <w:pPr>
        <w:ind w:left="541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53E26066">
      <w:start w:val="1"/>
      <w:numFmt w:val="bullet"/>
      <w:lvlText w:val="o"/>
      <w:lvlJc w:val="left"/>
      <w:pPr>
        <w:ind w:left="613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8E00334E">
      <w:start w:val="1"/>
      <w:numFmt w:val="bullet"/>
      <w:lvlText w:val="▪"/>
      <w:lvlJc w:val="left"/>
      <w:pPr>
        <w:ind w:left="6852"/>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29" w15:restartNumberingAfterBreak="0">
    <w:nsid w:val="5FCD0B4B"/>
    <w:multiLevelType w:val="hybridMultilevel"/>
    <w:tmpl w:val="7F9E406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64AA0B9E"/>
    <w:multiLevelType w:val="hybridMultilevel"/>
    <w:tmpl w:val="AC441B08"/>
    <w:lvl w:ilvl="0" w:tplc="64A0AA42">
      <w:start w:val="1"/>
      <w:numFmt w:val="bullet"/>
      <w:lvlText w:val=""/>
      <w:lvlJc w:val="left"/>
      <w:pPr>
        <w:tabs>
          <w:tab w:val="num" w:pos="720"/>
        </w:tabs>
        <w:ind w:left="720" w:hanging="360"/>
      </w:pPr>
      <w:rPr>
        <w:rFonts w:ascii="Symbol" w:hAnsi="Symbol" w:hint="default"/>
      </w:rPr>
    </w:lvl>
    <w:lvl w:ilvl="1" w:tplc="56AA5446" w:tentative="1">
      <w:start w:val="1"/>
      <w:numFmt w:val="bullet"/>
      <w:lvlText w:val=""/>
      <w:lvlJc w:val="left"/>
      <w:pPr>
        <w:tabs>
          <w:tab w:val="num" w:pos="1440"/>
        </w:tabs>
        <w:ind w:left="1440" w:hanging="360"/>
      </w:pPr>
      <w:rPr>
        <w:rFonts w:ascii="Symbol" w:hAnsi="Symbol" w:hint="default"/>
      </w:rPr>
    </w:lvl>
    <w:lvl w:ilvl="2" w:tplc="5B509756" w:tentative="1">
      <w:start w:val="1"/>
      <w:numFmt w:val="bullet"/>
      <w:lvlText w:val=""/>
      <w:lvlJc w:val="left"/>
      <w:pPr>
        <w:tabs>
          <w:tab w:val="num" w:pos="2160"/>
        </w:tabs>
        <w:ind w:left="2160" w:hanging="360"/>
      </w:pPr>
      <w:rPr>
        <w:rFonts w:ascii="Symbol" w:hAnsi="Symbol" w:hint="default"/>
      </w:rPr>
    </w:lvl>
    <w:lvl w:ilvl="3" w:tplc="4BAA3978" w:tentative="1">
      <w:start w:val="1"/>
      <w:numFmt w:val="bullet"/>
      <w:lvlText w:val=""/>
      <w:lvlJc w:val="left"/>
      <w:pPr>
        <w:tabs>
          <w:tab w:val="num" w:pos="2880"/>
        </w:tabs>
        <w:ind w:left="2880" w:hanging="360"/>
      </w:pPr>
      <w:rPr>
        <w:rFonts w:ascii="Symbol" w:hAnsi="Symbol" w:hint="default"/>
      </w:rPr>
    </w:lvl>
    <w:lvl w:ilvl="4" w:tplc="1F1028E8" w:tentative="1">
      <w:start w:val="1"/>
      <w:numFmt w:val="bullet"/>
      <w:lvlText w:val=""/>
      <w:lvlJc w:val="left"/>
      <w:pPr>
        <w:tabs>
          <w:tab w:val="num" w:pos="3600"/>
        </w:tabs>
        <w:ind w:left="3600" w:hanging="360"/>
      </w:pPr>
      <w:rPr>
        <w:rFonts w:ascii="Symbol" w:hAnsi="Symbol" w:hint="default"/>
      </w:rPr>
    </w:lvl>
    <w:lvl w:ilvl="5" w:tplc="C6D2D980" w:tentative="1">
      <w:start w:val="1"/>
      <w:numFmt w:val="bullet"/>
      <w:lvlText w:val=""/>
      <w:lvlJc w:val="left"/>
      <w:pPr>
        <w:tabs>
          <w:tab w:val="num" w:pos="4320"/>
        </w:tabs>
        <w:ind w:left="4320" w:hanging="360"/>
      </w:pPr>
      <w:rPr>
        <w:rFonts w:ascii="Symbol" w:hAnsi="Symbol" w:hint="default"/>
      </w:rPr>
    </w:lvl>
    <w:lvl w:ilvl="6" w:tplc="9AF656F6" w:tentative="1">
      <w:start w:val="1"/>
      <w:numFmt w:val="bullet"/>
      <w:lvlText w:val=""/>
      <w:lvlJc w:val="left"/>
      <w:pPr>
        <w:tabs>
          <w:tab w:val="num" w:pos="5040"/>
        </w:tabs>
        <w:ind w:left="5040" w:hanging="360"/>
      </w:pPr>
      <w:rPr>
        <w:rFonts w:ascii="Symbol" w:hAnsi="Symbol" w:hint="default"/>
      </w:rPr>
    </w:lvl>
    <w:lvl w:ilvl="7" w:tplc="9886DB8E" w:tentative="1">
      <w:start w:val="1"/>
      <w:numFmt w:val="bullet"/>
      <w:lvlText w:val=""/>
      <w:lvlJc w:val="left"/>
      <w:pPr>
        <w:tabs>
          <w:tab w:val="num" w:pos="5760"/>
        </w:tabs>
        <w:ind w:left="5760" w:hanging="360"/>
      </w:pPr>
      <w:rPr>
        <w:rFonts w:ascii="Symbol" w:hAnsi="Symbol" w:hint="default"/>
      </w:rPr>
    </w:lvl>
    <w:lvl w:ilvl="8" w:tplc="7172876C" w:tentative="1">
      <w:start w:val="1"/>
      <w:numFmt w:val="bullet"/>
      <w:lvlText w:val=""/>
      <w:lvlJc w:val="left"/>
      <w:pPr>
        <w:tabs>
          <w:tab w:val="num" w:pos="6480"/>
        </w:tabs>
        <w:ind w:left="6480" w:hanging="360"/>
      </w:pPr>
      <w:rPr>
        <w:rFonts w:ascii="Symbol" w:hAnsi="Symbol" w:hint="default"/>
      </w:rPr>
    </w:lvl>
  </w:abstractNum>
  <w:abstractNum w:abstractNumId="31" w15:restartNumberingAfterBreak="0">
    <w:nsid w:val="64AC5A4A"/>
    <w:multiLevelType w:val="hybridMultilevel"/>
    <w:tmpl w:val="3EC0ABEE"/>
    <w:lvl w:ilvl="0" w:tplc="64DCEB5E">
      <w:start w:val="1"/>
      <w:numFmt w:val="decimal"/>
      <w:lvlText w:val="%1)"/>
      <w:lvlJc w:val="left"/>
      <w:pPr>
        <w:ind w:left="53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3A264C8E">
      <w:start w:val="1"/>
      <w:numFmt w:val="lowerLetter"/>
      <w:lvlText w:val="%2"/>
      <w:lvlJc w:val="left"/>
      <w:pPr>
        <w:ind w:left="18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75A81CDC">
      <w:start w:val="1"/>
      <w:numFmt w:val="lowerRoman"/>
      <w:lvlText w:val="%3"/>
      <w:lvlJc w:val="left"/>
      <w:pPr>
        <w:ind w:left="25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AA2C0B6E">
      <w:start w:val="1"/>
      <w:numFmt w:val="decimal"/>
      <w:lvlText w:val="%4"/>
      <w:lvlJc w:val="left"/>
      <w:pPr>
        <w:ind w:left="32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8D843AC">
      <w:start w:val="1"/>
      <w:numFmt w:val="lowerLetter"/>
      <w:lvlText w:val="%5"/>
      <w:lvlJc w:val="left"/>
      <w:pPr>
        <w:ind w:left="397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6B841F62">
      <w:start w:val="1"/>
      <w:numFmt w:val="lowerRoman"/>
      <w:lvlText w:val="%6"/>
      <w:lvlJc w:val="left"/>
      <w:pPr>
        <w:ind w:left="469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A584B8A">
      <w:start w:val="1"/>
      <w:numFmt w:val="decimal"/>
      <w:lvlText w:val="%7"/>
      <w:lvlJc w:val="left"/>
      <w:pPr>
        <w:ind w:left="541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81E0744">
      <w:start w:val="1"/>
      <w:numFmt w:val="lowerLetter"/>
      <w:lvlText w:val="%8"/>
      <w:lvlJc w:val="left"/>
      <w:pPr>
        <w:ind w:left="613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3D9CF178">
      <w:start w:val="1"/>
      <w:numFmt w:val="lowerRoman"/>
      <w:lvlText w:val="%9"/>
      <w:lvlJc w:val="left"/>
      <w:pPr>
        <w:ind w:left="685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2" w15:restartNumberingAfterBreak="0">
    <w:nsid w:val="70257CE9"/>
    <w:multiLevelType w:val="hybridMultilevel"/>
    <w:tmpl w:val="84702348"/>
    <w:lvl w:ilvl="0" w:tplc="E164629C">
      <w:start w:val="1"/>
      <w:numFmt w:val="decimal"/>
      <w:lvlText w:val="%1."/>
      <w:lvlJc w:val="left"/>
      <w:pPr>
        <w:ind w:left="930" w:hanging="39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33" w15:restartNumberingAfterBreak="0">
    <w:nsid w:val="74AB16B5"/>
    <w:multiLevelType w:val="hybridMultilevel"/>
    <w:tmpl w:val="A54E5230"/>
    <w:lvl w:ilvl="0" w:tplc="53544B04">
      <w:start w:val="1"/>
      <w:numFmt w:val="decimal"/>
      <w:lvlText w:val="%1)"/>
      <w:lvlJc w:val="left"/>
      <w:pPr>
        <w:ind w:left="1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58BCAF82">
      <w:start w:val="1"/>
      <w:numFmt w:val="lowerLetter"/>
      <w:lvlText w:val="%2"/>
      <w:lvlJc w:val="left"/>
      <w:pPr>
        <w:ind w:left="18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ADA29926">
      <w:start w:val="1"/>
      <w:numFmt w:val="lowerRoman"/>
      <w:lvlText w:val="%3"/>
      <w:lvlJc w:val="left"/>
      <w:pPr>
        <w:ind w:left="25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D5EA2A82">
      <w:start w:val="1"/>
      <w:numFmt w:val="decimal"/>
      <w:lvlText w:val="%4"/>
      <w:lvlJc w:val="left"/>
      <w:pPr>
        <w:ind w:left="32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9829232">
      <w:start w:val="1"/>
      <w:numFmt w:val="lowerLetter"/>
      <w:lvlText w:val="%5"/>
      <w:lvlJc w:val="left"/>
      <w:pPr>
        <w:ind w:left="396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0BC049F2">
      <w:start w:val="1"/>
      <w:numFmt w:val="lowerRoman"/>
      <w:lvlText w:val="%6"/>
      <w:lvlJc w:val="left"/>
      <w:pPr>
        <w:ind w:left="468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582879CE">
      <w:start w:val="1"/>
      <w:numFmt w:val="decimal"/>
      <w:lvlText w:val="%7"/>
      <w:lvlJc w:val="left"/>
      <w:pPr>
        <w:ind w:left="540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5067C0E">
      <w:start w:val="1"/>
      <w:numFmt w:val="lowerLetter"/>
      <w:lvlText w:val="%8"/>
      <w:lvlJc w:val="left"/>
      <w:pPr>
        <w:ind w:left="612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C5AE1DEE">
      <w:start w:val="1"/>
      <w:numFmt w:val="lowerRoman"/>
      <w:lvlText w:val="%9"/>
      <w:lvlJc w:val="left"/>
      <w:pPr>
        <w:ind w:left="6845"/>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4" w15:restartNumberingAfterBreak="0">
    <w:nsid w:val="7ABE2756"/>
    <w:multiLevelType w:val="hybridMultilevel"/>
    <w:tmpl w:val="80A6095C"/>
    <w:lvl w:ilvl="0" w:tplc="6F5EEA58">
      <w:start w:val="1"/>
      <w:numFmt w:val="decimal"/>
      <w:lvlText w:val="%1)"/>
      <w:lvlJc w:val="left"/>
      <w:pPr>
        <w:ind w:left="10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CCF69ECC">
      <w:start w:val="1"/>
      <w:numFmt w:val="lowerLetter"/>
      <w:lvlText w:val="%2"/>
      <w:lvlJc w:val="left"/>
      <w:pPr>
        <w:ind w:left="17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2FEE1FA">
      <w:start w:val="1"/>
      <w:numFmt w:val="lowerRoman"/>
      <w:lvlText w:val="%3"/>
      <w:lvlJc w:val="left"/>
      <w:pPr>
        <w:ind w:left="24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E0223BEC">
      <w:start w:val="1"/>
      <w:numFmt w:val="decimal"/>
      <w:lvlText w:val="%4"/>
      <w:lvlJc w:val="left"/>
      <w:pPr>
        <w:ind w:left="32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3DEE2CE6">
      <w:start w:val="1"/>
      <w:numFmt w:val="lowerLetter"/>
      <w:lvlText w:val="%5"/>
      <w:lvlJc w:val="left"/>
      <w:pPr>
        <w:ind w:left="39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C786D9FC">
      <w:start w:val="1"/>
      <w:numFmt w:val="lowerRoman"/>
      <w:lvlText w:val="%6"/>
      <w:lvlJc w:val="left"/>
      <w:pPr>
        <w:ind w:left="46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3618A42E">
      <w:start w:val="1"/>
      <w:numFmt w:val="decimal"/>
      <w:lvlText w:val="%7"/>
      <w:lvlJc w:val="left"/>
      <w:pPr>
        <w:ind w:left="53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F8BE3DCC">
      <w:start w:val="1"/>
      <w:numFmt w:val="lowerLetter"/>
      <w:lvlText w:val="%8"/>
      <w:lvlJc w:val="left"/>
      <w:pPr>
        <w:ind w:left="60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159EB84C">
      <w:start w:val="1"/>
      <w:numFmt w:val="lowerRoman"/>
      <w:lvlText w:val="%9"/>
      <w:lvlJc w:val="left"/>
      <w:pPr>
        <w:ind w:left="68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35" w15:restartNumberingAfterBreak="0">
    <w:nsid w:val="7AC41339"/>
    <w:multiLevelType w:val="hybridMultilevel"/>
    <w:tmpl w:val="B74C7580"/>
    <w:lvl w:ilvl="0" w:tplc="9036D902">
      <w:start w:val="1"/>
      <w:numFmt w:val="decimal"/>
      <w:lvlText w:val="%1)"/>
      <w:lvlJc w:val="left"/>
      <w:pPr>
        <w:ind w:left="1144" w:hanging="360"/>
      </w:pPr>
      <w:rPr>
        <w:rFonts w:hint="default"/>
      </w:rPr>
    </w:lvl>
    <w:lvl w:ilvl="1" w:tplc="04190019" w:tentative="1">
      <w:start w:val="1"/>
      <w:numFmt w:val="lowerLetter"/>
      <w:lvlText w:val="%2."/>
      <w:lvlJc w:val="left"/>
      <w:pPr>
        <w:ind w:left="1864" w:hanging="360"/>
      </w:pPr>
    </w:lvl>
    <w:lvl w:ilvl="2" w:tplc="0419001B" w:tentative="1">
      <w:start w:val="1"/>
      <w:numFmt w:val="lowerRoman"/>
      <w:lvlText w:val="%3."/>
      <w:lvlJc w:val="right"/>
      <w:pPr>
        <w:ind w:left="2584" w:hanging="180"/>
      </w:pPr>
    </w:lvl>
    <w:lvl w:ilvl="3" w:tplc="0419000F" w:tentative="1">
      <w:start w:val="1"/>
      <w:numFmt w:val="decimal"/>
      <w:lvlText w:val="%4."/>
      <w:lvlJc w:val="left"/>
      <w:pPr>
        <w:ind w:left="3304" w:hanging="360"/>
      </w:pPr>
    </w:lvl>
    <w:lvl w:ilvl="4" w:tplc="04190019" w:tentative="1">
      <w:start w:val="1"/>
      <w:numFmt w:val="lowerLetter"/>
      <w:lvlText w:val="%5."/>
      <w:lvlJc w:val="left"/>
      <w:pPr>
        <w:ind w:left="4024" w:hanging="360"/>
      </w:pPr>
    </w:lvl>
    <w:lvl w:ilvl="5" w:tplc="0419001B" w:tentative="1">
      <w:start w:val="1"/>
      <w:numFmt w:val="lowerRoman"/>
      <w:lvlText w:val="%6."/>
      <w:lvlJc w:val="right"/>
      <w:pPr>
        <w:ind w:left="4744" w:hanging="180"/>
      </w:pPr>
    </w:lvl>
    <w:lvl w:ilvl="6" w:tplc="0419000F" w:tentative="1">
      <w:start w:val="1"/>
      <w:numFmt w:val="decimal"/>
      <w:lvlText w:val="%7."/>
      <w:lvlJc w:val="left"/>
      <w:pPr>
        <w:ind w:left="5464" w:hanging="360"/>
      </w:pPr>
    </w:lvl>
    <w:lvl w:ilvl="7" w:tplc="04190019" w:tentative="1">
      <w:start w:val="1"/>
      <w:numFmt w:val="lowerLetter"/>
      <w:lvlText w:val="%8."/>
      <w:lvlJc w:val="left"/>
      <w:pPr>
        <w:ind w:left="6184" w:hanging="360"/>
      </w:pPr>
    </w:lvl>
    <w:lvl w:ilvl="8" w:tplc="0419001B" w:tentative="1">
      <w:start w:val="1"/>
      <w:numFmt w:val="lowerRoman"/>
      <w:lvlText w:val="%9."/>
      <w:lvlJc w:val="right"/>
      <w:pPr>
        <w:ind w:left="6904" w:hanging="180"/>
      </w:pPr>
    </w:lvl>
  </w:abstractNum>
  <w:abstractNum w:abstractNumId="36" w15:restartNumberingAfterBreak="0">
    <w:nsid w:val="7E0730E8"/>
    <w:multiLevelType w:val="hybridMultilevel"/>
    <w:tmpl w:val="E7C89F6A"/>
    <w:lvl w:ilvl="0" w:tplc="298C6EBE">
      <w:start w:val="1"/>
      <w:numFmt w:val="bullet"/>
      <w:lvlText w:val="-"/>
      <w:lvlJc w:val="left"/>
      <w:pPr>
        <w:ind w:left="540"/>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1" w:tplc="D21AD9C8">
      <w:start w:val="1"/>
      <w:numFmt w:val="bullet"/>
      <w:lvlText w:val="o"/>
      <w:lvlJc w:val="left"/>
      <w:pPr>
        <w:ind w:left="17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5A22A9E">
      <w:start w:val="1"/>
      <w:numFmt w:val="bullet"/>
      <w:lvlText w:val="▪"/>
      <w:lvlJc w:val="left"/>
      <w:pPr>
        <w:ind w:left="25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522E3774">
      <w:start w:val="1"/>
      <w:numFmt w:val="bullet"/>
      <w:lvlText w:val="•"/>
      <w:lvlJc w:val="left"/>
      <w:pPr>
        <w:ind w:left="32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D92AD9A6">
      <w:start w:val="1"/>
      <w:numFmt w:val="bullet"/>
      <w:lvlText w:val="o"/>
      <w:lvlJc w:val="left"/>
      <w:pPr>
        <w:ind w:left="395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2EA26C74">
      <w:start w:val="1"/>
      <w:numFmt w:val="bullet"/>
      <w:lvlText w:val="▪"/>
      <w:lvlJc w:val="left"/>
      <w:pPr>
        <w:ind w:left="467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04929A7E">
      <w:start w:val="1"/>
      <w:numFmt w:val="bullet"/>
      <w:lvlText w:val="•"/>
      <w:lvlJc w:val="left"/>
      <w:pPr>
        <w:ind w:left="539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4DCC216A">
      <w:start w:val="1"/>
      <w:numFmt w:val="bullet"/>
      <w:lvlText w:val="o"/>
      <w:lvlJc w:val="left"/>
      <w:pPr>
        <w:ind w:left="611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6AC8F6FC">
      <w:start w:val="1"/>
      <w:numFmt w:val="bullet"/>
      <w:lvlText w:val="▪"/>
      <w:lvlJc w:val="left"/>
      <w:pPr>
        <w:ind w:left="6838"/>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num w:numId="1" w16cid:durableId="676156450">
    <w:abstractNumId w:val="0"/>
  </w:num>
  <w:num w:numId="2" w16cid:durableId="83110898">
    <w:abstractNumId w:val="2"/>
  </w:num>
  <w:num w:numId="3" w16cid:durableId="1711106843">
    <w:abstractNumId w:val="10"/>
  </w:num>
  <w:num w:numId="4" w16cid:durableId="960652370">
    <w:abstractNumId w:val="22"/>
  </w:num>
  <w:num w:numId="5" w16cid:durableId="1625424543">
    <w:abstractNumId w:val="32"/>
  </w:num>
  <w:num w:numId="6" w16cid:durableId="1292250307">
    <w:abstractNumId w:val="29"/>
  </w:num>
  <w:num w:numId="7" w16cid:durableId="1654219102">
    <w:abstractNumId w:val="18"/>
  </w:num>
  <w:num w:numId="8" w16cid:durableId="665862030">
    <w:abstractNumId w:val="15"/>
  </w:num>
  <w:num w:numId="9" w16cid:durableId="1965890554">
    <w:abstractNumId w:val="6"/>
  </w:num>
  <w:num w:numId="10" w16cid:durableId="1817843055">
    <w:abstractNumId w:val="36"/>
  </w:num>
  <w:num w:numId="11" w16cid:durableId="1877546633">
    <w:abstractNumId w:val="31"/>
  </w:num>
  <w:num w:numId="12" w16cid:durableId="1089690329">
    <w:abstractNumId w:val="9"/>
  </w:num>
  <w:num w:numId="13" w16cid:durableId="1909882503">
    <w:abstractNumId w:val="5"/>
  </w:num>
  <w:num w:numId="14" w16cid:durableId="1197694861">
    <w:abstractNumId w:val="26"/>
  </w:num>
  <w:num w:numId="15" w16cid:durableId="1581674964">
    <w:abstractNumId w:val="1"/>
  </w:num>
  <w:num w:numId="16" w16cid:durableId="280041904">
    <w:abstractNumId w:val="11"/>
  </w:num>
  <w:num w:numId="17" w16cid:durableId="651642333">
    <w:abstractNumId w:val="4"/>
  </w:num>
  <w:num w:numId="18" w16cid:durableId="73821712">
    <w:abstractNumId w:val="23"/>
  </w:num>
  <w:num w:numId="19" w16cid:durableId="1008603932">
    <w:abstractNumId w:val="28"/>
  </w:num>
  <w:num w:numId="20" w16cid:durableId="1220827681">
    <w:abstractNumId w:val="8"/>
  </w:num>
  <w:num w:numId="21" w16cid:durableId="1517427641">
    <w:abstractNumId w:val="7"/>
  </w:num>
  <w:num w:numId="22" w16cid:durableId="1124735415">
    <w:abstractNumId w:val="35"/>
  </w:num>
  <w:num w:numId="23" w16cid:durableId="632441342">
    <w:abstractNumId w:val="3"/>
  </w:num>
  <w:num w:numId="24" w16cid:durableId="1792430446">
    <w:abstractNumId w:val="14"/>
  </w:num>
  <w:num w:numId="25" w16cid:durableId="707998032">
    <w:abstractNumId w:val="19"/>
  </w:num>
  <w:num w:numId="26" w16cid:durableId="440222180">
    <w:abstractNumId w:val="17"/>
  </w:num>
  <w:num w:numId="27" w16cid:durableId="364796285">
    <w:abstractNumId w:val="13"/>
  </w:num>
  <w:num w:numId="28" w16cid:durableId="1719820738">
    <w:abstractNumId w:val="34"/>
  </w:num>
  <w:num w:numId="29" w16cid:durableId="413010186">
    <w:abstractNumId w:val="12"/>
  </w:num>
  <w:num w:numId="30" w16cid:durableId="1899779378">
    <w:abstractNumId w:val="33"/>
  </w:num>
  <w:num w:numId="31" w16cid:durableId="923339434">
    <w:abstractNumId w:val="27"/>
  </w:num>
  <w:num w:numId="32" w16cid:durableId="1006782557">
    <w:abstractNumId w:val="20"/>
  </w:num>
  <w:num w:numId="33" w16cid:durableId="1262688728">
    <w:abstractNumId w:val="30"/>
  </w:num>
  <w:num w:numId="34" w16cid:durableId="603461894">
    <w:abstractNumId w:val="16"/>
  </w:num>
  <w:num w:numId="35" w16cid:durableId="774055907">
    <w:abstractNumId w:val="25"/>
  </w:num>
  <w:num w:numId="36" w16cid:durableId="1852641506">
    <w:abstractNumId w:val="21"/>
  </w:num>
  <w:num w:numId="37" w16cid:durableId="71476807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AE5"/>
    <w:rsid w:val="0008453B"/>
    <w:rsid w:val="000B6630"/>
    <w:rsid w:val="000E426C"/>
    <w:rsid w:val="00152697"/>
    <w:rsid w:val="001970D3"/>
    <w:rsid w:val="001A5435"/>
    <w:rsid w:val="001B0BF6"/>
    <w:rsid w:val="001F7FCF"/>
    <w:rsid w:val="00200232"/>
    <w:rsid w:val="00213A7C"/>
    <w:rsid w:val="0021408D"/>
    <w:rsid w:val="00291FA4"/>
    <w:rsid w:val="00293C61"/>
    <w:rsid w:val="002E75A0"/>
    <w:rsid w:val="002F07CF"/>
    <w:rsid w:val="00300BA9"/>
    <w:rsid w:val="00356C92"/>
    <w:rsid w:val="00436DEB"/>
    <w:rsid w:val="00473726"/>
    <w:rsid w:val="00482553"/>
    <w:rsid w:val="00482E55"/>
    <w:rsid w:val="004A1242"/>
    <w:rsid w:val="004C6630"/>
    <w:rsid w:val="004F1FED"/>
    <w:rsid w:val="004F56FD"/>
    <w:rsid w:val="004F58A0"/>
    <w:rsid w:val="005005DF"/>
    <w:rsid w:val="005423E6"/>
    <w:rsid w:val="00567818"/>
    <w:rsid w:val="00583D35"/>
    <w:rsid w:val="005C5324"/>
    <w:rsid w:val="005E3AC3"/>
    <w:rsid w:val="005E66B8"/>
    <w:rsid w:val="00645A15"/>
    <w:rsid w:val="006A77A3"/>
    <w:rsid w:val="006C7C34"/>
    <w:rsid w:val="006D19A9"/>
    <w:rsid w:val="007027C1"/>
    <w:rsid w:val="00736411"/>
    <w:rsid w:val="00794F36"/>
    <w:rsid w:val="007A4050"/>
    <w:rsid w:val="008357D4"/>
    <w:rsid w:val="00883A9F"/>
    <w:rsid w:val="0088423F"/>
    <w:rsid w:val="00905A61"/>
    <w:rsid w:val="00935631"/>
    <w:rsid w:val="009918E7"/>
    <w:rsid w:val="0099686B"/>
    <w:rsid w:val="009B4E12"/>
    <w:rsid w:val="009C0C71"/>
    <w:rsid w:val="009C6090"/>
    <w:rsid w:val="009D07EB"/>
    <w:rsid w:val="00A77F2B"/>
    <w:rsid w:val="00A922F3"/>
    <w:rsid w:val="00AC7C5D"/>
    <w:rsid w:val="00AD6954"/>
    <w:rsid w:val="00B05084"/>
    <w:rsid w:val="00B10595"/>
    <w:rsid w:val="00B36932"/>
    <w:rsid w:val="00B94121"/>
    <w:rsid w:val="00B97ABD"/>
    <w:rsid w:val="00BA0D88"/>
    <w:rsid w:val="00C23AF7"/>
    <w:rsid w:val="00C23D0C"/>
    <w:rsid w:val="00C308D6"/>
    <w:rsid w:val="00C31D01"/>
    <w:rsid w:val="00C50910"/>
    <w:rsid w:val="00C640B0"/>
    <w:rsid w:val="00CB75D2"/>
    <w:rsid w:val="00CE0AA3"/>
    <w:rsid w:val="00CE3C37"/>
    <w:rsid w:val="00CE54F5"/>
    <w:rsid w:val="00CF5B0D"/>
    <w:rsid w:val="00D425F2"/>
    <w:rsid w:val="00DC3AE5"/>
    <w:rsid w:val="00DE1C45"/>
    <w:rsid w:val="00DF40D8"/>
    <w:rsid w:val="00E313EB"/>
    <w:rsid w:val="00EB1ECC"/>
    <w:rsid w:val="00EB535F"/>
    <w:rsid w:val="00EC719D"/>
    <w:rsid w:val="00EF67F1"/>
    <w:rsid w:val="00F163E6"/>
    <w:rsid w:val="00F3306A"/>
    <w:rsid w:val="00F8133F"/>
    <w:rsid w:val="00F945D3"/>
    <w:rsid w:val="00FB63CB"/>
    <w:rsid w:val="00FD7A9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B63BF8-E63F-4CC6-931B-176038DE2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3AE5"/>
    <w:pPr>
      <w:spacing w:after="0" w:line="240" w:lineRule="auto"/>
    </w:pPr>
    <w:rPr>
      <w:rFonts w:ascii="Times New Roman" w:eastAsia="Times New Roman" w:hAnsi="Times New Roman" w:cs="Times New Roman"/>
      <w:sz w:val="24"/>
      <w:szCs w:val="24"/>
      <w:lang w:eastAsia="ru-RU"/>
    </w:rPr>
  </w:style>
  <w:style w:type="paragraph" w:styleId="1">
    <w:name w:val="heading 1"/>
    <w:next w:val="a"/>
    <w:link w:val="10"/>
    <w:uiPriority w:val="9"/>
    <w:unhideWhenUsed/>
    <w:qFormat/>
    <w:rsid w:val="00C308D6"/>
    <w:pPr>
      <w:keepNext/>
      <w:keepLines/>
      <w:spacing w:after="0"/>
      <w:ind w:left="10" w:right="1061" w:hanging="10"/>
      <w:jc w:val="center"/>
      <w:outlineLvl w:val="0"/>
    </w:pPr>
    <w:rPr>
      <w:rFonts w:ascii="Times New Roman" w:eastAsia="Times New Roman" w:hAnsi="Times New Roman" w:cs="Times New Roman"/>
      <w:color w:val="000000"/>
      <w:sz w:val="28"/>
      <w:u w:val="single" w:color="000000"/>
      <w:lang w:eastAsia="ru-RU"/>
    </w:rPr>
  </w:style>
  <w:style w:type="paragraph" w:styleId="3">
    <w:name w:val="heading 3"/>
    <w:basedOn w:val="11"/>
    <w:next w:val="a0"/>
    <w:link w:val="30"/>
    <w:qFormat/>
    <w:rsid w:val="00DC3AE5"/>
    <w:pPr>
      <w:numPr>
        <w:ilvl w:val="2"/>
        <w:numId w:val="1"/>
      </w:numPr>
      <w:spacing w:before="140" w:after="120"/>
      <w:outlineLvl w:val="2"/>
    </w:pPr>
    <w:rPr>
      <w:sz w:val="28"/>
      <w:szCs w:val="28"/>
    </w:rPr>
  </w:style>
  <w:style w:type="paragraph" w:styleId="4">
    <w:name w:val="heading 4"/>
    <w:basedOn w:val="a"/>
    <w:next w:val="a"/>
    <w:link w:val="40"/>
    <w:qFormat/>
    <w:rsid w:val="00DC3AE5"/>
    <w:pPr>
      <w:keepNext/>
      <w:numPr>
        <w:ilvl w:val="3"/>
        <w:numId w:val="1"/>
      </w:numPr>
      <w:spacing w:before="240" w:after="60"/>
      <w:outlineLvl w:val="3"/>
    </w:pPr>
    <w:rPr>
      <w:b/>
      <w:bCs/>
    </w:rPr>
  </w:style>
  <w:style w:type="paragraph" w:styleId="5">
    <w:name w:val="heading 5"/>
    <w:basedOn w:val="a"/>
    <w:next w:val="6"/>
    <w:link w:val="50"/>
    <w:qFormat/>
    <w:rsid w:val="00DC3AE5"/>
    <w:pPr>
      <w:numPr>
        <w:ilvl w:val="4"/>
        <w:numId w:val="1"/>
      </w:numPr>
      <w:spacing w:before="480"/>
      <w:jc w:val="center"/>
      <w:outlineLvl w:val="4"/>
    </w:pPr>
    <w:rPr>
      <w:sz w:val="40"/>
      <w:szCs w:val="20"/>
    </w:rPr>
  </w:style>
  <w:style w:type="paragraph" w:styleId="6">
    <w:name w:val="heading 6"/>
    <w:basedOn w:val="a"/>
    <w:next w:val="a"/>
    <w:link w:val="60"/>
    <w:qFormat/>
    <w:rsid w:val="00DC3AE5"/>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DC3AE5"/>
    <w:rPr>
      <w:rFonts w:ascii="Times New Roman" w:eastAsia="Times New Roman" w:hAnsi="Times New Roman" w:cs="Times New Roman"/>
      <w:b/>
      <w:bCs/>
      <w:sz w:val="28"/>
      <w:szCs w:val="28"/>
      <w:lang w:eastAsia="ru-RU"/>
    </w:rPr>
  </w:style>
  <w:style w:type="character" w:customStyle="1" w:styleId="40">
    <w:name w:val="Заголовок 4 Знак"/>
    <w:basedOn w:val="a1"/>
    <w:link w:val="4"/>
    <w:rsid w:val="00DC3AE5"/>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DC3AE5"/>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DC3AE5"/>
    <w:rPr>
      <w:rFonts w:ascii="Times New Roman" w:eastAsia="Times New Roman" w:hAnsi="Times New Roman" w:cs="Times New Roman"/>
      <w:b/>
      <w:bCs/>
      <w:lang w:eastAsia="ru-RU"/>
    </w:rPr>
  </w:style>
  <w:style w:type="character" w:customStyle="1" w:styleId="WW8Num1z0">
    <w:name w:val="WW8Num1z0"/>
    <w:rsid w:val="00DC3AE5"/>
  </w:style>
  <w:style w:type="character" w:customStyle="1" w:styleId="WW8Num1z1">
    <w:name w:val="WW8Num1z1"/>
    <w:rsid w:val="00DC3AE5"/>
  </w:style>
  <w:style w:type="character" w:customStyle="1" w:styleId="WW8Num1z2">
    <w:name w:val="WW8Num1z2"/>
    <w:rsid w:val="00DC3AE5"/>
  </w:style>
  <w:style w:type="character" w:customStyle="1" w:styleId="WW8Num1z3">
    <w:name w:val="WW8Num1z3"/>
    <w:rsid w:val="00DC3AE5"/>
  </w:style>
  <w:style w:type="character" w:customStyle="1" w:styleId="WW8Num1z4">
    <w:name w:val="WW8Num1z4"/>
    <w:rsid w:val="00DC3AE5"/>
  </w:style>
  <w:style w:type="character" w:customStyle="1" w:styleId="WW8Num1z5">
    <w:name w:val="WW8Num1z5"/>
    <w:rsid w:val="00DC3AE5"/>
  </w:style>
  <w:style w:type="character" w:customStyle="1" w:styleId="WW8Num1z6">
    <w:name w:val="WW8Num1z6"/>
    <w:rsid w:val="00DC3AE5"/>
  </w:style>
  <w:style w:type="character" w:customStyle="1" w:styleId="WW8Num1z7">
    <w:name w:val="WW8Num1z7"/>
    <w:rsid w:val="00DC3AE5"/>
  </w:style>
  <w:style w:type="character" w:customStyle="1" w:styleId="WW8Num1z8">
    <w:name w:val="WW8Num1z8"/>
    <w:rsid w:val="00DC3AE5"/>
  </w:style>
  <w:style w:type="character" w:customStyle="1" w:styleId="WW8Num2z0">
    <w:name w:val="WW8Num2z0"/>
    <w:rsid w:val="00DC3AE5"/>
    <w:rPr>
      <w:rFonts w:hint="default"/>
      <w:b w:val="0"/>
      <w:i w:val="0"/>
      <w:color w:val="000000"/>
    </w:rPr>
  </w:style>
  <w:style w:type="character" w:customStyle="1" w:styleId="WW8Num2z1">
    <w:name w:val="WW8Num2z1"/>
    <w:rsid w:val="00DC3AE5"/>
  </w:style>
  <w:style w:type="character" w:customStyle="1" w:styleId="WW8Num2z2">
    <w:name w:val="WW8Num2z2"/>
    <w:rsid w:val="00DC3AE5"/>
  </w:style>
  <w:style w:type="character" w:customStyle="1" w:styleId="WW8Num2z3">
    <w:name w:val="WW8Num2z3"/>
    <w:rsid w:val="00DC3AE5"/>
  </w:style>
  <w:style w:type="character" w:customStyle="1" w:styleId="WW8Num2z4">
    <w:name w:val="WW8Num2z4"/>
    <w:rsid w:val="00DC3AE5"/>
  </w:style>
  <w:style w:type="character" w:customStyle="1" w:styleId="WW8Num2z5">
    <w:name w:val="WW8Num2z5"/>
    <w:rsid w:val="00DC3AE5"/>
  </w:style>
  <w:style w:type="character" w:customStyle="1" w:styleId="WW8Num2z6">
    <w:name w:val="WW8Num2z6"/>
    <w:rsid w:val="00DC3AE5"/>
  </w:style>
  <w:style w:type="character" w:customStyle="1" w:styleId="WW8Num2z7">
    <w:name w:val="WW8Num2z7"/>
    <w:rsid w:val="00DC3AE5"/>
  </w:style>
  <w:style w:type="character" w:customStyle="1" w:styleId="WW8Num2z8">
    <w:name w:val="WW8Num2z8"/>
    <w:rsid w:val="00DC3AE5"/>
  </w:style>
  <w:style w:type="character" w:customStyle="1" w:styleId="WW8Num3z0">
    <w:name w:val="WW8Num3z0"/>
    <w:rsid w:val="00DC3AE5"/>
    <w:rPr>
      <w:rFonts w:hint="default"/>
    </w:rPr>
  </w:style>
  <w:style w:type="character" w:customStyle="1" w:styleId="WW8Num3z1">
    <w:name w:val="WW8Num3z1"/>
    <w:rsid w:val="00DC3AE5"/>
  </w:style>
  <w:style w:type="character" w:customStyle="1" w:styleId="WW8Num3z2">
    <w:name w:val="WW8Num3z2"/>
    <w:rsid w:val="00DC3AE5"/>
  </w:style>
  <w:style w:type="character" w:customStyle="1" w:styleId="WW8Num3z3">
    <w:name w:val="WW8Num3z3"/>
    <w:rsid w:val="00DC3AE5"/>
  </w:style>
  <w:style w:type="character" w:customStyle="1" w:styleId="WW8Num3z4">
    <w:name w:val="WW8Num3z4"/>
    <w:rsid w:val="00DC3AE5"/>
  </w:style>
  <w:style w:type="character" w:customStyle="1" w:styleId="WW8Num3z5">
    <w:name w:val="WW8Num3z5"/>
    <w:rsid w:val="00DC3AE5"/>
  </w:style>
  <w:style w:type="character" w:customStyle="1" w:styleId="WW8Num3z6">
    <w:name w:val="WW8Num3z6"/>
    <w:rsid w:val="00DC3AE5"/>
  </w:style>
  <w:style w:type="character" w:customStyle="1" w:styleId="WW8Num3z7">
    <w:name w:val="WW8Num3z7"/>
    <w:rsid w:val="00DC3AE5"/>
  </w:style>
  <w:style w:type="character" w:customStyle="1" w:styleId="WW8Num3z8">
    <w:name w:val="WW8Num3z8"/>
    <w:rsid w:val="00DC3AE5"/>
  </w:style>
  <w:style w:type="character" w:customStyle="1" w:styleId="WW8Num4z0">
    <w:name w:val="WW8Num4z0"/>
    <w:rsid w:val="00DC3AE5"/>
    <w:rPr>
      <w:rFonts w:hint="default"/>
    </w:rPr>
  </w:style>
  <w:style w:type="character" w:customStyle="1" w:styleId="WW8Num5z0">
    <w:name w:val="WW8Num5z0"/>
    <w:rsid w:val="00DC3AE5"/>
    <w:rPr>
      <w:rFonts w:hint="default"/>
    </w:rPr>
  </w:style>
  <w:style w:type="character" w:customStyle="1" w:styleId="12">
    <w:name w:val="Основной шрифт абзаца1"/>
    <w:rsid w:val="00DC3AE5"/>
  </w:style>
  <w:style w:type="character" w:customStyle="1" w:styleId="a4">
    <w:name w:val="Текст выноски Знак"/>
    <w:rsid w:val="00DC3AE5"/>
    <w:rPr>
      <w:rFonts w:ascii="Tahoma" w:hAnsi="Tahoma" w:cs="Tahoma"/>
      <w:sz w:val="16"/>
      <w:szCs w:val="16"/>
    </w:rPr>
  </w:style>
  <w:style w:type="character" w:styleId="a5">
    <w:name w:val="Hyperlink"/>
    <w:uiPriority w:val="99"/>
    <w:rsid w:val="00DC3AE5"/>
    <w:rPr>
      <w:color w:val="0000FF"/>
      <w:u w:val="single"/>
    </w:rPr>
  </w:style>
  <w:style w:type="character" w:customStyle="1" w:styleId="a6">
    <w:name w:val="Гипертекстовая ссылка"/>
    <w:rsid w:val="00DC3AE5"/>
    <w:rPr>
      <w:rFonts w:cs="Times New Roman"/>
      <w:color w:val="106BBE"/>
    </w:rPr>
  </w:style>
  <w:style w:type="character" w:customStyle="1" w:styleId="a7">
    <w:name w:val="Схема документа Знак"/>
    <w:rsid w:val="00DC3AE5"/>
    <w:rPr>
      <w:rFonts w:ascii="Tahoma" w:hAnsi="Tahoma" w:cs="Tahoma"/>
      <w:sz w:val="16"/>
      <w:szCs w:val="16"/>
    </w:rPr>
  </w:style>
  <w:style w:type="character" w:customStyle="1" w:styleId="a8">
    <w:name w:val="Название Знак"/>
    <w:rsid w:val="00DC3AE5"/>
    <w:rPr>
      <w:b/>
      <w:bCs/>
      <w:sz w:val="28"/>
      <w:szCs w:val="24"/>
    </w:rPr>
  </w:style>
  <w:style w:type="character" w:customStyle="1" w:styleId="a9">
    <w:name w:val="Подзаголовок Знак"/>
    <w:rsid w:val="00DC3AE5"/>
    <w:rPr>
      <w:b/>
      <w:sz w:val="28"/>
    </w:rPr>
  </w:style>
  <w:style w:type="character" w:customStyle="1" w:styleId="aa">
    <w:name w:val="Текст сноски Знак"/>
    <w:basedOn w:val="12"/>
    <w:uiPriority w:val="99"/>
    <w:rsid w:val="00DC3AE5"/>
  </w:style>
  <w:style w:type="character" w:customStyle="1" w:styleId="ab">
    <w:name w:val="Символ сноски"/>
    <w:rsid w:val="00DC3AE5"/>
    <w:rPr>
      <w:vertAlign w:val="superscript"/>
    </w:rPr>
  </w:style>
  <w:style w:type="character" w:styleId="ac">
    <w:name w:val="FollowedHyperlink"/>
    <w:rsid w:val="00DC3AE5"/>
    <w:rPr>
      <w:color w:val="800000"/>
      <w:u w:val="single"/>
    </w:rPr>
  </w:style>
  <w:style w:type="paragraph" w:customStyle="1" w:styleId="11">
    <w:name w:val="Заголовок1"/>
    <w:basedOn w:val="a"/>
    <w:next w:val="a0"/>
    <w:rsid w:val="00DC3AE5"/>
    <w:pPr>
      <w:jc w:val="center"/>
    </w:pPr>
    <w:rPr>
      <w:b/>
      <w:bCs/>
    </w:rPr>
  </w:style>
  <w:style w:type="paragraph" w:styleId="a0">
    <w:name w:val="Body Text"/>
    <w:basedOn w:val="a"/>
    <w:link w:val="ad"/>
    <w:rsid w:val="00DC3AE5"/>
    <w:pPr>
      <w:ind w:right="-483"/>
      <w:jc w:val="both"/>
    </w:pPr>
    <w:rPr>
      <w:b/>
      <w:bCs/>
    </w:rPr>
  </w:style>
  <w:style w:type="character" w:customStyle="1" w:styleId="ad">
    <w:name w:val="Основной текст Знак"/>
    <w:basedOn w:val="a1"/>
    <w:link w:val="a0"/>
    <w:rsid w:val="00DC3AE5"/>
    <w:rPr>
      <w:rFonts w:ascii="Times New Roman" w:eastAsia="Times New Roman" w:hAnsi="Times New Roman" w:cs="Times New Roman"/>
      <w:b/>
      <w:bCs/>
      <w:sz w:val="24"/>
      <w:szCs w:val="24"/>
      <w:lang w:eastAsia="ru-RU"/>
    </w:rPr>
  </w:style>
  <w:style w:type="paragraph" w:styleId="ae">
    <w:name w:val="List"/>
    <w:basedOn w:val="a0"/>
    <w:rsid w:val="00DC3AE5"/>
    <w:rPr>
      <w:rFonts w:cs="Droid Sans Devanagari"/>
    </w:rPr>
  </w:style>
  <w:style w:type="paragraph" w:styleId="af">
    <w:name w:val="caption"/>
    <w:basedOn w:val="a"/>
    <w:qFormat/>
    <w:rsid w:val="00DC3AE5"/>
    <w:pPr>
      <w:suppressLineNumbers/>
      <w:spacing w:before="120" w:after="120"/>
    </w:pPr>
    <w:rPr>
      <w:rFonts w:cs="Droid Sans Devanagari"/>
      <w:i/>
      <w:iCs/>
    </w:rPr>
  </w:style>
  <w:style w:type="paragraph" w:customStyle="1" w:styleId="13">
    <w:name w:val="Указатель1"/>
    <w:basedOn w:val="a"/>
    <w:rsid w:val="00DC3AE5"/>
    <w:pPr>
      <w:suppressLineNumbers/>
    </w:pPr>
    <w:rPr>
      <w:rFonts w:cs="Droid Sans Devanagari"/>
    </w:rPr>
  </w:style>
  <w:style w:type="paragraph" w:customStyle="1" w:styleId="ConsNonformat">
    <w:name w:val="ConsNonformat"/>
    <w:rsid w:val="00DC3AE5"/>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DC3AE5"/>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DC3AE5"/>
    <w:rPr>
      <w:rFonts w:ascii="Verdana" w:hAnsi="Verdana" w:cs="Verdana"/>
      <w:sz w:val="20"/>
      <w:szCs w:val="20"/>
      <w:lang w:val="en-US"/>
    </w:rPr>
  </w:style>
  <w:style w:type="paragraph" w:styleId="af1">
    <w:name w:val="No Spacing"/>
    <w:qFormat/>
    <w:rsid w:val="00DC3AE5"/>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4"/>
    <w:rsid w:val="00DC3AE5"/>
    <w:rPr>
      <w:rFonts w:ascii="Tahoma" w:hAnsi="Tahoma" w:cs="Tahoma"/>
      <w:sz w:val="16"/>
      <w:szCs w:val="16"/>
    </w:rPr>
  </w:style>
  <w:style w:type="character" w:customStyle="1" w:styleId="14">
    <w:name w:val="Текст выноски Знак1"/>
    <w:basedOn w:val="a1"/>
    <w:link w:val="af2"/>
    <w:rsid w:val="00DC3AE5"/>
    <w:rPr>
      <w:rFonts w:ascii="Tahoma" w:eastAsia="Times New Roman" w:hAnsi="Tahoma" w:cs="Tahoma"/>
      <w:sz w:val="16"/>
      <w:szCs w:val="16"/>
      <w:lang w:eastAsia="ru-RU"/>
    </w:rPr>
  </w:style>
  <w:style w:type="paragraph" w:customStyle="1" w:styleId="ConsTitle">
    <w:name w:val="ConsTitle"/>
    <w:rsid w:val="00DC3AE5"/>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link w:val="ConsPlusNormal1"/>
    <w:rsid w:val="00DC3AE5"/>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DC3AE5"/>
    <w:pPr>
      <w:suppressAutoHyphens/>
      <w:spacing w:before="280" w:after="280"/>
    </w:pPr>
    <w:rPr>
      <w:rFonts w:ascii="Tahoma" w:hAnsi="Tahoma" w:cs="Tahoma"/>
      <w:sz w:val="20"/>
      <w:szCs w:val="20"/>
      <w:lang w:val="en-US"/>
    </w:rPr>
  </w:style>
  <w:style w:type="paragraph" w:customStyle="1" w:styleId="s1">
    <w:name w:val="s_1"/>
    <w:basedOn w:val="a"/>
    <w:rsid w:val="00DC3AE5"/>
    <w:pPr>
      <w:ind w:firstLine="720"/>
      <w:jc w:val="both"/>
    </w:pPr>
    <w:rPr>
      <w:rFonts w:ascii="Arial" w:hAnsi="Arial" w:cs="Arial"/>
      <w:sz w:val="26"/>
      <w:szCs w:val="26"/>
    </w:rPr>
  </w:style>
  <w:style w:type="paragraph" w:customStyle="1" w:styleId="15">
    <w:name w:val="Схема документа1"/>
    <w:basedOn w:val="a"/>
    <w:rsid w:val="00DC3AE5"/>
    <w:rPr>
      <w:rFonts w:ascii="Tahoma" w:hAnsi="Tahoma" w:cs="Tahoma"/>
      <w:sz w:val="16"/>
      <w:szCs w:val="16"/>
    </w:rPr>
  </w:style>
  <w:style w:type="paragraph" w:customStyle="1" w:styleId="af4">
    <w:name w:val="Текст в заданном формате"/>
    <w:basedOn w:val="a"/>
    <w:rsid w:val="00DC3AE5"/>
    <w:pPr>
      <w:widowControl w:val="0"/>
    </w:pPr>
    <w:rPr>
      <w:rFonts w:ascii="Liberation Mono" w:eastAsia="Droid Sans Fallback" w:hAnsi="Liberation Mono" w:cs="Liberation Mono"/>
      <w:sz w:val="20"/>
      <w:szCs w:val="20"/>
      <w:lang w:eastAsia="zh-CN" w:bidi="hi-IN"/>
    </w:rPr>
  </w:style>
  <w:style w:type="paragraph" w:customStyle="1" w:styleId="16">
    <w:name w:val="Без интервала1"/>
    <w:rsid w:val="00DC3AE5"/>
    <w:pPr>
      <w:suppressAutoHyphens/>
      <w:spacing w:after="0" w:line="240" w:lineRule="auto"/>
    </w:pPr>
    <w:rPr>
      <w:rFonts w:ascii="Calibri" w:eastAsia="Times New Roman" w:hAnsi="Calibri" w:cs="Calibri"/>
      <w:lang w:eastAsia="zh-CN"/>
    </w:rPr>
  </w:style>
  <w:style w:type="paragraph" w:styleId="af5">
    <w:name w:val="Subtitle"/>
    <w:basedOn w:val="a"/>
    <w:next w:val="a0"/>
    <w:link w:val="17"/>
    <w:qFormat/>
    <w:rsid w:val="00DC3AE5"/>
    <w:pPr>
      <w:jc w:val="center"/>
    </w:pPr>
    <w:rPr>
      <w:b/>
      <w:szCs w:val="20"/>
    </w:rPr>
  </w:style>
  <w:style w:type="character" w:customStyle="1" w:styleId="17">
    <w:name w:val="Подзаголовок Знак1"/>
    <w:basedOn w:val="a1"/>
    <w:link w:val="af5"/>
    <w:rsid w:val="00DC3AE5"/>
    <w:rPr>
      <w:rFonts w:ascii="Times New Roman" w:eastAsia="Times New Roman" w:hAnsi="Times New Roman" w:cs="Times New Roman"/>
      <w:b/>
      <w:sz w:val="24"/>
      <w:szCs w:val="20"/>
      <w:lang w:eastAsia="ru-RU"/>
    </w:rPr>
  </w:style>
  <w:style w:type="paragraph" w:styleId="af6">
    <w:name w:val="footnote text"/>
    <w:basedOn w:val="a"/>
    <w:link w:val="18"/>
    <w:rsid w:val="00DC3AE5"/>
    <w:rPr>
      <w:sz w:val="20"/>
      <w:szCs w:val="20"/>
    </w:rPr>
  </w:style>
  <w:style w:type="character" w:customStyle="1" w:styleId="18">
    <w:name w:val="Текст сноски Знак1"/>
    <w:basedOn w:val="a1"/>
    <w:link w:val="af6"/>
    <w:rsid w:val="00DC3AE5"/>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DC3AE5"/>
    <w:pPr>
      <w:tabs>
        <w:tab w:val="center" w:pos="4677"/>
        <w:tab w:val="right" w:pos="9355"/>
      </w:tabs>
    </w:pPr>
  </w:style>
  <w:style w:type="character" w:customStyle="1" w:styleId="af8">
    <w:name w:val="Верхний колонтитул Знак"/>
    <w:basedOn w:val="a1"/>
    <w:link w:val="af7"/>
    <w:uiPriority w:val="99"/>
    <w:rsid w:val="00DC3AE5"/>
    <w:rPr>
      <w:rFonts w:ascii="Times New Roman" w:eastAsia="Times New Roman" w:hAnsi="Times New Roman" w:cs="Times New Roman"/>
      <w:sz w:val="24"/>
      <w:szCs w:val="24"/>
      <w:lang w:eastAsia="ru-RU"/>
    </w:rPr>
  </w:style>
  <w:style w:type="paragraph" w:styleId="af9">
    <w:name w:val="footer"/>
    <w:basedOn w:val="a"/>
    <w:link w:val="afa"/>
    <w:unhideWhenUsed/>
    <w:rsid w:val="00DC3AE5"/>
    <w:pPr>
      <w:tabs>
        <w:tab w:val="center" w:pos="4677"/>
        <w:tab w:val="right" w:pos="9355"/>
      </w:tabs>
    </w:pPr>
  </w:style>
  <w:style w:type="character" w:customStyle="1" w:styleId="afa">
    <w:name w:val="Нижний колонтитул Знак"/>
    <w:basedOn w:val="a1"/>
    <w:link w:val="af9"/>
    <w:rsid w:val="00DC3AE5"/>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DC3AE5"/>
  </w:style>
  <w:style w:type="character" w:styleId="afc">
    <w:name w:val="annotation reference"/>
    <w:uiPriority w:val="99"/>
    <w:semiHidden/>
    <w:unhideWhenUsed/>
    <w:rsid w:val="00DC3AE5"/>
    <w:rPr>
      <w:sz w:val="16"/>
      <w:szCs w:val="16"/>
    </w:rPr>
  </w:style>
  <w:style w:type="paragraph" w:styleId="afd">
    <w:name w:val="annotation text"/>
    <w:basedOn w:val="a"/>
    <w:link w:val="afe"/>
    <w:uiPriority w:val="99"/>
    <w:unhideWhenUsed/>
    <w:rsid w:val="00DC3AE5"/>
    <w:rPr>
      <w:sz w:val="20"/>
      <w:szCs w:val="20"/>
    </w:rPr>
  </w:style>
  <w:style w:type="character" w:customStyle="1" w:styleId="afe">
    <w:name w:val="Текст примечания Знак"/>
    <w:basedOn w:val="a1"/>
    <w:link w:val="afd"/>
    <w:uiPriority w:val="99"/>
    <w:rsid w:val="00DC3AE5"/>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DC3AE5"/>
    <w:rPr>
      <w:b/>
      <w:bCs/>
    </w:rPr>
  </w:style>
  <w:style w:type="character" w:customStyle="1" w:styleId="aff0">
    <w:name w:val="Тема примечания Знак"/>
    <w:basedOn w:val="afe"/>
    <w:link w:val="aff"/>
    <w:uiPriority w:val="99"/>
    <w:semiHidden/>
    <w:rsid w:val="00DC3AE5"/>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DC3AE5"/>
  </w:style>
  <w:style w:type="character" w:styleId="aff1">
    <w:name w:val="footnote reference"/>
    <w:uiPriority w:val="99"/>
    <w:semiHidden/>
    <w:unhideWhenUsed/>
    <w:rsid w:val="00DC3AE5"/>
    <w:rPr>
      <w:vertAlign w:val="superscript"/>
    </w:rPr>
  </w:style>
  <w:style w:type="paragraph" w:styleId="aff2">
    <w:name w:val="Revision"/>
    <w:hidden/>
    <w:uiPriority w:val="99"/>
    <w:semiHidden/>
    <w:rsid w:val="00DC3AE5"/>
    <w:pPr>
      <w:spacing w:after="0" w:line="240" w:lineRule="auto"/>
    </w:pPr>
    <w:rPr>
      <w:rFonts w:ascii="Times New Roman" w:eastAsia="Times New Roman" w:hAnsi="Times New Roman" w:cs="Times New Roman"/>
      <w:sz w:val="24"/>
      <w:szCs w:val="24"/>
      <w:lang w:eastAsia="ru-RU"/>
    </w:rPr>
  </w:style>
  <w:style w:type="character" w:customStyle="1" w:styleId="ConsPlusNormal1">
    <w:name w:val="ConsPlusNormal1"/>
    <w:link w:val="ConsPlusNormal"/>
    <w:uiPriority w:val="99"/>
    <w:locked/>
    <w:rsid w:val="00F3306A"/>
    <w:rPr>
      <w:rFonts w:ascii="Arial" w:eastAsia="Times New Roman" w:hAnsi="Arial" w:cs="Arial"/>
      <w:sz w:val="20"/>
      <w:szCs w:val="20"/>
      <w:lang w:eastAsia="zh-CN"/>
    </w:rPr>
  </w:style>
  <w:style w:type="paragraph" w:customStyle="1" w:styleId="2">
    <w:name w:val="Знак2"/>
    <w:basedOn w:val="a"/>
    <w:rsid w:val="0099686B"/>
    <w:pPr>
      <w:widowControl w:val="0"/>
      <w:adjustRightInd w:val="0"/>
      <w:spacing w:after="160" w:line="240" w:lineRule="exact"/>
      <w:jc w:val="right"/>
    </w:pPr>
    <w:rPr>
      <w:sz w:val="20"/>
      <w:szCs w:val="20"/>
      <w:lang w:val="en-GB" w:eastAsia="en-US"/>
    </w:rPr>
  </w:style>
  <w:style w:type="paragraph" w:styleId="aff3">
    <w:name w:val="Normal (Web)"/>
    <w:basedOn w:val="a"/>
    <w:uiPriority w:val="99"/>
    <w:unhideWhenUsed/>
    <w:rsid w:val="009C6090"/>
    <w:pPr>
      <w:spacing w:before="100" w:beforeAutospacing="1" w:after="100" w:afterAutospacing="1"/>
    </w:pPr>
  </w:style>
  <w:style w:type="character" w:customStyle="1" w:styleId="10">
    <w:name w:val="Заголовок 1 Знак"/>
    <w:basedOn w:val="a1"/>
    <w:link w:val="1"/>
    <w:uiPriority w:val="9"/>
    <w:rsid w:val="00C308D6"/>
    <w:rPr>
      <w:rFonts w:ascii="Times New Roman" w:eastAsia="Times New Roman" w:hAnsi="Times New Roman" w:cs="Times New Roman"/>
      <w:color w:val="000000"/>
      <w:sz w:val="28"/>
      <w:u w:val="single" w:color="000000"/>
      <w:lang w:eastAsia="ru-RU"/>
    </w:rPr>
  </w:style>
  <w:style w:type="paragraph" w:customStyle="1" w:styleId="20">
    <w:name w:val="Знак2"/>
    <w:basedOn w:val="a"/>
    <w:rsid w:val="00C308D6"/>
    <w:pPr>
      <w:widowControl w:val="0"/>
      <w:adjustRightInd w:val="0"/>
      <w:spacing w:after="160" w:line="240" w:lineRule="exact"/>
      <w:jc w:val="right"/>
    </w:pPr>
    <w:rPr>
      <w:sz w:val="20"/>
      <w:szCs w:val="20"/>
      <w:lang w:val="en-GB" w:eastAsia="en-US"/>
    </w:rPr>
  </w:style>
  <w:style w:type="paragraph" w:customStyle="1" w:styleId="ConsPlusNonformat">
    <w:name w:val="ConsPlusNonformat"/>
    <w:rsid w:val="00C308D6"/>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308D6"/>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Standard">
    <w:name w:val="Standard"/>
    <w:rsid w:val="00C308D6"/>
    <w:pPr>
      <w:suppressAutoHyphens/>
      <w:autoSpaceDN w:val="0"/>
      <w:spacing w:after="0" w:line="240" w:lineRule="auto"/>
      <w:textAlignment w:val="baseline"/>
    </w:pPr>
    <w:rPr>
      <w:rFonts w:ascii="Tempora LGC Uni" w:eastAsia="Droid Sans Fallback" w:hAnsi="Tempora LGC Uni" w:cs="FreeSans"/>
      <w:kern w:val="3"/>
      <w:sz w:val="24"/>
      <w:szCs w:val="24"/>
      <w:lang w:eastAsia="zh-CN" w:bidi="hi-IN"/>
    </w:rPr>
  </w:style>
  <w:style w:type="paragraph" w:styleId="aff4">
    <w:name w:val="List Paragraph"/>
    <w:basedOn w:val="Standard"/>
    <w:rsid w:val="00C308D6"/>
    <w:pPr>
      <w:spacing w:after="200"/>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680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091;&#1084;&#1082;-&#1082;&#1091;&#1088;&#1089;&#1082;.&#1088;&#1092;/" TargetMode="External"/><Relationship Id="rId13" Type="http://schemas.openxmlformats.org/officeDocument/2006/relationships/hyperlink" Target="https://login.consultant.ru/link/?req=doc&amp;base=LAW&amp;n=495001&amp;dst=101175"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ogin.consultant.ru/link/?req=doc&amp;base=LAW&amp;n=495001&amp;dst=101412"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495001&amp;dst=100639" TargetMode="External"/><Relationship Id="rId5" Type="http://schemas.openxmlformats.org/officeDocument/2006/relationships/webSettings" Target="webSettings.xml"/><Relationship Id="rId15" Type="http://schemas.openxmlformats.org/officeDocument/2006/relationships/hyperlink" Target="https://login.consultant.ru/link/?req=doc&amp;base=RZB&amp;n=495001&amp;dst=100632" TargetMode="External"/><Relationship Id="rId10" Type="http://schemas.openxmlformats.org/officeDocument/2006/relationships/hyperlink" Target="https://login.consultant.ru/link/?req=doc&amp;base=LAW&amp;n=495001&amp;dst=100637"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login.consultant.ru/link/?req=doc&amp;base=LAW&amp;n=495001&amp;dst=101410" TargetMode="External"/><Relationship Id="rId14" Type="http://schemas.openxmlformats.org/officeDocument/2006/relationships/hyperlink" Target="https://login.consultant.ru/link/?req=doc&amp;base=LAW&amp;n=495001&amp;dst=10074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0EFE121-3578-4F68-AAD0-B3E243772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3</Pages>
  <Words>10965</Words>
  <Characters>62505</Characters>
  <Application>Microsoft Office Word</Application>
  <DocSecurity>0</DocSecurity>
  <Lines>520</Lines>
  <Paragraphs>146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Наталья Наталья</cp:lastModifiedBy>
  <cp:revision>15</cp:revision>
  <cp:lastPrinted>2026-03-27T07:12:00Z</cp:lastPrinted>
  <dcterms:created xsi:type="dcterms:W3CDTF">2026-03-26T09:49:00Z</dcterms:created>
  <dcterms:modified xsi:type="dcterms:W3CDTF">2026-04-01T08:27:00Z</dcterms:modified>
</cp:coreProperties>
</file>